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7C03E154" w:rsidR="00CE3A60" w:rsidRPr="00352B83" w:rsidRDefault="00B839C2" w:rsidP="00CE3A60">
      <w:pPr>
        <w:jc w:val="right"/>
        <w:rPr>
          <w:rFonts w:ascii="Arial" w:hAnsi="Arial" w:cs="Arial"/>
          <w:sz w:val="18"/>
          <w:szCs w:val="18"/>
        </w:rPr>
      </w:pPr>
      <w:r>
        <w:rPr>
          <w:rFonts w:ascii="Arial" w:hAnsi="Arial" w:cs="Arial"/>
          <w:sz w:val="18"/>
          <w:szCs w:val="18"/>
        </w:rPr>
        <w:t>14</w:t>
      </w:r>
      <w:r w:rsidR="00CE3A60" w:rsidRPr="00352B83">
        <w:rPr>
          <w:rFonts w:ascii="Arial" w:hAnsi="Arial" w:cs="Arial"/>
          <w:sz w:val="18"/>
          <w:szCs w:val="18"/>
        </w:rPr>
        <w:t xml:space="preserve"> de</w:t>
      </w:r>
      <w:r w:rsidR="001F1904" w:rsidRPr="00352B83">
        <w:rPr>
          <w:rFonts w:ascii="Arial" w:hAnsi="Arial" w:cs="Arial"/>
          <w:sz w:val="18"/>
          <w:szCs w:val="18"/>
        </w:rPr>
        <w:t xml:space="preserve"> mayo </w:t>
      </w:r>
      <w:r w:rsidR="00CE3A60" w:rsidRPr="00352B83">
        <w:rPr>
          <w:rFonts w:ascii="Arial" w:hAnsi="Arial" w:cs="Arial"/>
          <w:sz w:val="18"/>
          <w:szCs w:val="18"/>
        </w:rPr>
        <w:t xml:space="preserve">de 2024 </w:t>
      </w:r>
    </w:p>
    <w:p w14:paraId="11874981" w14:textId="73B875CB" w:rsidR="00CE3A60" w:rsidRPr="00352B83" w:rsidRDefault="00CE3A60" w:rsidP="00CE3A60">
      <w:pPr>
        <w:jc w:val="right"/>
        <w:rPr>
          <w:rFonts w:ascii="Arial" w:hAnsi="Arial" w:cs="Arial"/>
          <w:sz w:val="18"/>
          <w:szCs w:val="20"/>
        </w:rPr>
      </w:pPr>
      <w:r w:rsidRPr="00352B83">
        <w:rPr>
          <w:rFonts w:ascii="Arial" w:hAnsi="Arial" w:cs="Arial"/>
          <w:sz w:val="18"/>
          <w:szCs w:val="20"/>
        </w:rPr>
        <w:t>AG/</w:t>
      </w:r>
      <w:proofErr w:type="spellStart"/>
      <w:r w:rsidRPr="00352B83">
        <w:rPr>
          <w:rFonts w:ascii="Arial" w:hAnsi="Arial" w:cs="Arial"/>
          <w:sz w:val="18"/>
          <w:szCs w:val="20"/>
        </w:rPr>
        <w:t>xxx</w:t>
      </w:r>
      <w:proofErr w:type="spellEnd"/>
      <w:r w:rsidRPr="00352B83">
        <w:rPr>
          <w:rFonts w:ascii="Arial" w:hAnsi="Arial" w:cs="Arial"/>
          <w:sz w:val="18"/>
          <w:szCs w:val="20"/>
        </w:rPr>
        <w:t>/2024</w:t>
      </w:r>
    </w:p>
    <w:p w14:paraId="0E1B9822" w14:textId="528381BA" w:rsidR="00CE3A60" w:rsidRPr="00352B83" w:rsidRDefault="00CE3A60" w:rsidP="00CE3A60">
      <w:pPr>
        <w:jc w:val="right"/>
        <w:rPr>
          <w:rFonts w:ascii="Arial" w:hAnsi="Arial" w:cs="Arial"/>
          <w:sz w:val="18"/>
          <w:szCs w:val="18"/>
          <w:lang w:val="es-MX" w:eastAsia="es-ES"/>
        </w:rPr>
      </w:pPr>
      <w:r w:rsidRPr="00352B83">
        <w:rPr>
          <w:rFonts w:ascii="Arial" w:hAnsi="Arial" w:cs="Arial"/>
          <w:sz w:val="18"/>
          <w:szCs w:val="18"/>
          <w:lang w:val="es-MX" w:eastAsia="es-ES"/>
        </w:rPr>
        <w:t xml:space="preserve">Asunto: </w:t>
      </w:r>
      <w:r w:rsidRPr="00352B83">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352B83">
        <w:rPr>
          <w:rFonts w:ascii="Arial" w:eastAsia="Times New Roman" w:hAnsi="Arial" w:cs="Arial"/>
          <w:bCs/>
          <w:color w:val="000000" w:themeColor="text1"/>
          <w:sz w:val="18"/>
          <w:szCs w:val="18"/>
          <w:bdr w:val="none" w:sz="0" w:space="0" w:color="auto" w:frame="1"/>
          <w:lang w:val="es-MX"/>
        </w:rPr>
        <w:t>0</w:t>
      </w:r>
      <w:r w:rsidR="001F1904" w:rsidRPr="00352B83">
        <w:rPr>
          <w:rFonts w:ascii="Arial" w:eastAsia="Times New Roman" w:hAnsi="Arial" w:cs="Arial"/>
          <w:bCs/>
          <w:color w:val="000000" w:themeColor="text1"/>
          <w:sz w:val="18"/>
          <w:szCs w:val="18"/>
          <w:bdr w:val="none" w:sz="0" w:space="0" w:color="auto" w:frame="1"/>
          <w:lang w:val="es-MX"/>
        </w:rPr>
        <w:t>23</w:t>
      </w:r>
      <w:r w:rsidRPr="00352B83">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352B83" w:rsidRDefault="00CE3A60" w:rsidP="00CE3A60">
      <w:pPr>
        <w:ind w:left="-42"/>
        <w:rPr>
          <w:rFonts w:ascii="Arial" w:hAnsi="Arial" w:cs="Arial"/>
          <w:b/>
          <w:color w:val="000000" w:themeColor="text1"/>
          <w:sz w:val="22"/>
          <w:szCs w:val="22"/>
          <w:lang w:val="es-MX"/>
        </w:rPr>
      </w:pPr>
    </w:p>
    <w:p w14:paraId="6F54516F" w14:textId="77777777" w:rsidR="00CE3A60" w:rsidRPr="00352B83" w:rsidRDefault="00CE3A60" w:rsidP="00CE3A60">
      <w:pPr>
        <w:ind w:left="-42"/>
        <w:rPr>
          <w:rFonts w:ascii="Arial" w:hAnsi="Arial" w:cs="Arial"/>
          <w:b/>
          <w:color w:val="000000" w:themeColor="text1"/>
          <w:sz w:val="22"/>
          <w:szCs w:val="22"/>
          <w:lang w:val="es-MX"/>
        </w:rPr>
      </w:pPr>
    </w:p>
    <w:p w14:paraId="0A515514" w14:textId="3B029827" w:rsidR="00CE3A60" w:rsidRPr="00352B83" w:rsidRDefault="001F1904" w:rsidP="00CE3A60">
      <w:pPr>
        <w:ind w:left="-42"/>
        <w:rPr>
          <w:rFonts w:ascii="Arial" w:hAnsi="Arial" w:cs="Arial"/>
          <w:bCs/>
          <w:color w:val="000000" w:themeColor="text1"/>
          <w:sz w:val="22"/>
          <w:szCs w:val="22"/>
          <w:lang w:val="es-MX"/>
        </w:rPr>
      </w:pPr>
      <w:r w:rsidRPr="00352B83">
        <w:rPr>
          <w:rFonts w:ascii="Arial" w:hAnsi="Arial" w:cs="Arial"/>
          <w:bCs/>
          <w:color w:val="000000" w:themeColor="text1"/>
          <w:sz w:val="22"/>
          <w:szCs w:val="22"/>
          <w:lang w:val="es-MX"/>
        </w:rPr>
        <w:t>MTRA. OJUKY DEL ROCIO ISLAS MALDONADO</w:t>
      </w:r>
    </w:p>
    <w:p w14:paraId="0451F413" w14:textId="261849E1" w:rsidR="00CE3A60" w:rsidRPr="00352B83" w:rsidRDefault="001F1904" w:rsidP="00CE3A60">
      <w:pPr>
        <w:ind w:left="-42"/>
        <w:rPr>
          <w:rFonts w:ascii="Arial" w:eastAsia="Times New Roman" w:hAnsi="Arial" w:cs="Arial"/>
          <w:bCs/>
          <w:sz w:val="22"/>
          <w:szCs w:val="22"/>
          <w:lang w:val="es-MX"/>
        </w:rPr>
      </w:pPr>
      <w:r w:rsidRPr="00352B83">
        <w:rPr>
          <w:rFonts w:ascii="Arial" w:hAnsi="Arial" w:cs="Arial"/>
          <w:bCs/>
          <w:color w:val="000000" w:themeColor="text1"/>
          <w:sz w:val="22"/>
          <w:szCs w:val="22"/>
          <w:lang w:val="es-MX"/>
        </w:rPr>
        <w:t>DIRECTORA DE ADMINISTRACIÓN ESCOLAR</w:t>
      </w:r>
    </w:p>
    <w:p w14:paraId="6D399C22" w14:textId="77777777" w:rsidR="00CE3A60" w:rsidRPr="00352B83" w:rsidRDefault="00CE3A60" w:rsidP="00CE3A60">
      <w:pPr>
        <w:rPr>
          <w:rFonts w:ascii="Arial" w:hAnsi="Arial" w:cs="Arial"/>
          <w:b/>
          <w:iCs/>
          <w:smallCaps/>
          <w:sz w:val="22"/>
          <w:szCs w:val="22"/>
          <w:lang w:val="es-MX"/>
        </w:rPr>
      </w:pPr>
    </w:p>
    <w:p w14:paraId="5627A336" w14:textId="77777777" w:rsidR="00CE3A60" w:rsidRPr="00352B83" w:rsidRDefault="00CE3A60" w:rsidP="00CE3A60">
      <w:pPr>
        <w:jc w:val="both"/>
        <w:rPr>
          <w:rFonts w:ascii="Arial" w:hAnsi="Arial" w:cs="Arial"/>
          <w:color w:val="000000"/>
          <w:sz w:val="22"/>
          <w:szCs w:val="22"/>
          <w:shd w:val="clear" w:color="auto" w:fill="FFFFFF"/>
        </w:rPr>
      </w:pPr>
    </w:p>
    <w:p w14:paraId="49AD26F5" w14:textId="1A5573AF" w:rsidR="00CE3A60" w:rsidRPr="00352B83" w:rsidRDefault="00CE3A60" w:rsidP="00CE3A60">
      <w:pPr>
        <w:jc w:val="both"/>
        <w:rPr>
          <w:rFonts w:ascii="Arial" w:hAnsi="Arial" w:cs="Arial"/>
          <w:color w:val="000000" w:themeColor="text1"/>
          <w:sz w:val="22"/>
          <w:szCs w:val="22"/>
          <w:lang w:val="es-MX"/>
        </w:rPr>
      </w:pPr>
      <w:r w:rsidRPr="00352B83">
        <w:rPr>
          <w:rFonts w:ascii="Arial" w:hAnsi="Arial" w:cs="Arial"/>
          <w:color w:val="000000"/>
          <w:sz w:val="22"/>
          <w:szCs w:val="22"/>
          <w:shd w:val="clear" w:color="auto" w:fill="FFFFFF"/>
        </w:rPr>
        <w:t>Con fundamento en el artículo 16°, fracción VI y el artículo 80°, fracción XXIX</w:t>
      </w:r>
      <w:r w:rsidRPr="00352B83">
        <w:rPr>
          <w:rFonts w:ascii="Arial" w:hAnsi="Arial" w:cs="Arial"/>
          <w:sz w:val="22"/>
          <w:szCs w:val="22"/>
        </w:rPr>
        <w:t xml:space="preserve"> del Estatuto General de la Universidad Autónoma del Estado de Hidalgo,</w:t>
      </w:r>
      <w:r w:rsidRPr="00352B83">
        <w:rPr>
          <w:rFonts w:ascii="Arial" w:hAnsi="Arial" w:cs="Arial"/>
          <w:color w:val="444444"/>
          <w:sz w:val="22"/>
          <w:szCs w:val="22"/>
          <w:lang w:val="es-ES"/>
        </w:rPr>
        <w:t> </w:t>
      </w:r>
      <w:r w:rsidRPr="00352B83">
        <w:rPr>
          <w:rFonts w:ascii="Arial" w:hAnsi="Arial" w:cs="Arial"/>
          <w:color w:val="000000" w:themeColor="text1"/>
          <w:sz w:val="22"/>
          <w:szCs w:val="22"/>
          <w:lang w:val="es-MX"/>
        </w:rPr>
        <w:t xml:space="preserve">el Archivo General en cumplimiento al </w:t>
      </w:r>
      <w:r w:rsidRPr="00352B83">
        <w:rPr>
          <w:rFonts w:ascii="Arial" w:hAnsi="Arial" w:cs="Arial"/>
          <w:color w:val="000000"/>
          <w:sz w:val="22"/>
          <w:szCs w:val="22"/>
          <w:shd w:val="clear" w:color="auto" w:fill="FFFFFF"/>
        </w:rPr>
        <w:t>artículo 31 fracción V, VI de la Ley General de Archivos</w:t>
      </w:r>
      <w:r w:rsidRPr="00352B83">
        <w:rPr>
          <w:rFonts w:ascii="Arial" w:hAnsi="Arial" w:cs="Arial"/>
          <w:color w:val="000000" w:themeColor="text1"/>
          <w:sz w:val="22"/>
          <w:szCs w:val="22"/>
          <w:lang w:val="es-MX"/>
        </w:rPr>
        <w:t xml:space="preserve">, en respuesta a su oficio No. </w:t>
      </w:r>
      <w:r w:rsidR="001F1904" w:rsidRPr="00352B83">
        <w:rPr>
          <w:rFonts w:ascii="Arial" w:hAnsi="Arial" w:cs="Arial"/>
          <w:color w:val="000000" w:themeColor="text1"/>
          <w:sz w:val="22"/>
          <w:szCs w:val="22"/>
        </w:rPr>
        <w:t>DAE TIT-35-2024</w:t>
      </w:r>
      <w:r w:rsidRPr="00352B83">
        <w:rPr>
          <w:rFonts w:ascii="Arial" w:hAnsi="Arial" w:cs="Arial"/>
          <w:color w:val="000000" w:themeColor="text1"/>
          <w:sz w:val="22"/>
          <w:szCs w:val="22"/>
        </w:rPr>
        <w:t xml:space="preserve">, </w:t>
      </w:r>
      <w:r w:rsidRPr="00352B83">
        <w:rPr>
          <w:rFonts w:ascii="Arial" w:hAnsi="Arial" w:cs="Arial"/>
          <w:color w:val="000000" w:themeColor="text1"/>
          <w:sz w:val="22"/>
          <w:szCs w:val="22"/>
          <w:lang w:val="es-MX"/>
        </w:rPr>
        <w:t xml:space="preserve">en el cual solicita la recepción de </w:t>
      </w:r>
      <w:r w:rsidRPr="00352B83">
        <w:rPr>
          <w:rFonts w:ascii="Arial" w:hAnsi="Arial" w:cs="Arial"/>
          <w:b/>
          <w:bCs/>
          <w:color w:val="000000" w:themeColor="text1"/>
          <w:sz w:val="22"/>
          <w:szCs w:val="22"/>
          <w:lang w:val="es-MX"/>
        </w:rPr>
        <w:t>0</w:t>
      </w:r>
      <w:r w:rsidR="00B839C2">
        <w:rPr>
          <w:rFonts w:ascii="Arial" w:hAnsi="Arial" w:cs="Arial"/>
          <w:b/>
          <w:bCs/>
          <w:color w:val="000000" w:themeColor="text1"/>
          <w:sz w:val="22"/>
          <w:szCs w:val="22"/>
          <w:lang w:val="es-MX"/>
        </w:rPr>
        <w:t>9</w:t>
      </w:r>
      <w:r w:rsidRPr="00352B83">
        <w:rPr>
          <w:rFonts w:ascii="Arial" w:hAnsi="Arial" w:cs="Arial"/>
          <w:b/>
          <w:bCs/>
          <w:color w:val="000000" w:themeColor="text1"/>
          <w:sz w:val="22"/>
          <w:szCs w:val="22"/>
          <w:lang w:val="es-MX"/>
        </w:rPr>
        <w:t xml:space="preserve"> </w:t>
      </w:r>
      <w:r w:rsidRPr="00352B83">
        <w:rPr>
          <w:rFonts w:ascii="Arial" w:hAnsi="Arial" w:cs="Arial"/>
          <w:b/>
          <w:color w:val="000000" w:themeColor="text1"/>
          <w:sz w:val="22"/>
          <w:szCs w:val="22"/>
          <w:lang w:val="es-MX"/>
        </w:rPr>
        <w:t>cajas</w:t>
      </w:r>
      <w:r w:rsidRPr="00352B83">
        <w:rPr>
          <w:rFonts w:ascii="Arial" w:hAnsi="Arial" w:cs="Arial"/>
          <w:color w:val="000000" w:themeColor="text1"/>
          <w:sz w:val="22"/>
          <w:szCs w:val="22"/>
          <w:lang w:val="es-MX"/>
        </w:rPr>
        <w:t xml:space="preserve"> que contienen </w:t>
      </w:r>
      <w:r w:rsidRPr="00352B83">
        <w:rPr>
          <w:rFonts w:ascii="Arial" w:hAnsi="Arial" w:cs="Arial"/>
          <w:sz w:val="22"/>
          <w:szCs w:val="22"/>
        </w:rPr>
        <w:t xml:space="preserve">documentos del Área de </w:t>
      </w:r>
      <w:r w:rsidR="001F1904" w:rsidRPr="00352B83">
        <w:rPr>
          <w:rFonts w:ascii="Arial" w:hAnsi="Arial" w:cs="Arial"/>
          <w:sz w:val="22"/>
          <w:szCs w:val="22"/>
        </w:rPr>
        <w:t>Titulación</w:t>
      </w:r>
      <w:r w:rsidRPr="00352B83">
        <w:rPr>
          <w:rFonts w:ascii="Arial" w:hAnsi="Arial" w:cs="Arial"/>
          <w:sz w:val="22"/>
          <w:szCs w:val="22"/>
        </w:rPr>
        <w:t>,</w:t>
      </w:r>
      <w:r w:rsidRPr="00352B83">
        <w:rPr>
          <w:rFonts w:ascii="Arial" w:hAnsi="Arial" w:cs="Arial"/>
          <w:color w:val="000000" w:themeColor="text1"/>
          <w:sz w:val="22"/>
          <w:szCs w:val="22"/>
          <w:lang w:val="es-MX"/>
        </w:rPr>
        <w:t xml:space="preserve"> informo a usted que se realizó la pre valoración de los documentos, detectando que </w:t>
      </w:r>
      <w:r w:rsidR="00B839C2" w:rsidRPr="00B839C2">
        <w:rPr>
          <w:rFonts w:ascii="Arial" w:hAnsi="Arial" w:cs="Arial"/>
          <w:b/>
          <w:bCs/>
          <w:color w:val="000000" w:themeColor="text1"/>
          <w:sz w:val="22"/>
          <w:szCs w:val="22"/>
          <w:lang w:val="es-MX"/>
        </w:rPr>
        <w:t>5</w:t>
      </w:r>
      <w:r w:rsidR="00B839C2">
        <w:rPr>
          <w:rFonts w:ascii="Arial" w:hAnsi="Arial" w:cs="Arial"/>
          <w:color w:val="000000" w:themeColor="text1"/>
          <w:sz w:val="22"/>
          <w:szCs w:val="22"/>
          <w:lang w:val="es-MX"/>
        </w:rPr>
        <w:t xml:space="preserve"> cajas con expedientes que </w:t>
      </w:r>
      <w:r w:rsidRPr="00352B83">
        <w:rPr>
          <w:rFonts w:ascii="Arial" w:hAnsi="Arial" w:cs="Arial"/>
          <w:color w:val="000000" w:themeColor="text1"/>
          <w:sz w:val="22"/>
          <w:szCs w:val="22"/>
          <w:lang w:val="es-MX"/>
        </w:rPr>
        <w:t>carecen de valor histórico, por lo cual,</w:t>
      </w:r>
      <w:r w:rsidRPr="00352B83">
        <w:rPr>
          <w:rFonts w:ascii="Arial" w:hAnsi="Arial" w:cs="Arial"/>
          <w:color w:val="000000" w:themeColor="text1"/>
          <w:sz w:val="22"/>
          <w:szCs w:val="22"/>
          <w:lang w:val="es-ES"/>
        </w:rPr>
        <w:t xml:space="preserve"> </w:t>
      </w:r>
      <w:r w:rsidRPr="00352B83">
        <w:rPr>
          <w:rFonts w:ascii="Arial" w:hAnsi="Arial" w:cs="Arial"/>
          <w:color w:val="000000" w:themeColor="text1"/>
          <w:sz w:val="22"/>
          <w:szCs w:val="22"/>
          <w:lang w:val="es-MX"/>
        </w:rPr>
        <w:t xml:space="preserve">envío la </w:t>
      </w:r>
      <w:r w:rsidRPr="00352B83">
        <w:rPr>
          <w:rFonts w:ascii="Arial" w:hAnsi="Arial" w:cs="Arial"/>
          <w:bCs/>
          <w:color w:val="000000" w:themeColor="text1"/>
          <w:sz w:val="22"/>
          <w:szCs w:val="22"/>
          <w:lang w:val="es-MX"/>
        </w:rPr>
        <w:t>Declaratoria de pre valoración de archivos institucionales</w:t>
      </w:r>
      <w:r w:rsidRPr="00352B83">
        <w:rPr>
          <w:rFonts w:ascii="Arial" w:hAnsi="Arial" w:cs="Arial"/>
          <w:b/>
          <w:color w:val="000000" w:themeColor="text1"/>
          <w:sz w:val="22"/>
          <w:szCs w:val="22"/>
          <w:lang w:val="es-MX"/>
        </w:rPr>
        <w:t xml:space="preserve"> </w:t>
      </w:r>
      <w:r w:rsidRPr="00352B83">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352B83" w:rsidRDefault="00CE3A60" w:rsidP="00CE3A60">
      <w:pPr>
        <w:jc w:val="both"/>
        <w:rPr>
          <w:rFonts w:ascii="Arial" w:hAnsi="Arial" w:cs="Arial"/>
          <w:color w:val="000000" w:themeColor="text1"/>
          <w:sz w:val="22"/>
          <w:szCs w:val="22"/>
          <w:lang w:val="es-MX"/>
        </w:rPr>
      </w:pPr>
    </w:p>
    <w:p w14:paraId="60726BEC" w14:textId="794FBA75" w:rsidR="00CE3A60" w:rsidRPr="00352B83" w:rsidRDefault="00CE3A60" w:rsidP="00CE3A60">
      <w:pPr>
        <w:jc w:val="both"/>
        <w:rPr>
          <w:rFonts w:ascii="Arial" w:hAnsi="Arial" w:cs="Arial"/>
          <w:color w:val="000000" w:themeColor="text1"/>
          <w:sz w:val="22"/>
          <w:szCs w:val="22"/>
          <w:lang w:val="es-MX"/>
        </w:rPr>
      </w:pPr>
      <w:r w:rsidRPr="00352B83">
        <w:rPr>
          <w:rFonts w:ascii="Arial" w:hAnsi="Arial" w:cs="Arial"/>
          <w:color w:val="000000" w:themeColor="text1"/>
          <w:sz w:val="22"/>
          <w:szCs w:val="22"/>
          <w:lang w:val="es-MX"/>
        </w:rPr>
        <w:t xml:space="preserve">Se anexan para su validación tres juegos de la Declaratoria de pre valoración de archivos institucionales, así como el inventario de la </w:t>
      </w:r>
      <w:r w:rsidRPr="00352B83">
        <w:rPr>
          <w:rFonts w:ascii="Arial" w:hAnsi="Arial" w:cs="Arial"/>
          <w:b/>
          <w:bCs/>
          <w:color w:val="000000" w:themeColor="text1"/>
          <w:sz w:val="22"/>
          <w:szCs w:val="22"/>
          <w:lang w:val="es-MX"/>
        </w:rPr>
        <w:t xml:space="preserve">Baja Documental No. </w:t>
      </w:r>
      <w:r w:rsidR="00811138" w:rsidRPr="00352B83">
        <w:rPr>
          <w:rFonts w:ascii="Arial" w:hAnsi="Arial" w:cs="Arial"/>
          <w:b/>
          <w:bCs/>
          <w:color w:val="000000" w:themeColor="text1"/>
          <w:sz w:val="22"/>
          <w:szCs w:val="22"/>
          <w:lang w:val="es-MX"/>
        </w:rPr>
        <w:t>0</w:t>
      </w:r>
      <w:r w:rsidR="001F1904" w:rsidRPr="00352B83">
        <w:rPr>
          <w:rFonts w:ascii="Arial" w:hAnsi="Arial" w:cs="Arial"/>
          <w:b/>
          <w:bCs/>
          <w:color w:val="000000" w:themeColor="text1"/>
          <w:sz w:val="22"/>
          <w:szCs w:val="22"/>
          <w:lang w:val="es-MX"/>
        </w:rPr>
        <w:t>23</w:t>
      </w:r>
      <w:r w:rsidRPr="00352B83">
        <w:rPr>
          <w:rFonts w:ascii="Arial" w:hAnsi="Arial" w:cs="Arial"/>
          <w:b/>
          <w:bCs/>
          <w:color w:val="000000" w:themeColor="text1"/>
          <w:sz w:val="22"/>
          <w:szCs w:val="22"/>
          <w:lang w:val="es-MX"/>
        </w:rPr>
        <w:t>/2024</w:t>
      </w:r>
      <w:r w:rsidRPr="00352B83">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1F1904" w:rsidRPr="00352B83">
        <w:rPr>
          <w:rFonts w:ascii="Arial" w:hAnsi="Arial" w:cs="Arial"/>
          <w:b/>
          <w:bCs/>
          <w:color w:val="000000" w:themeColor="text1"/>
          <w:sz w:val="22"/>
          <w:szCs w:val="22"/>
          <w:lang w:val="es-MX"/>
        </w:rPr>
        <w:t xml:space="preserve">31 de mayo de </w:t>
      </w:r>
      <w:r w:rsidRPr="00352B83">
        <w:rPr>
          <w:rFonts w:ascii="Arial" w:hAnsi="Arial" w:cs="Arial"/>
          <w:b/>
          <w:bCs/>
          <w:color w:val="000000" w:themeColor="text1"/>
          <w:sz w:val="22"/>
          <w:szCs w:val="22"/>
          <w:lang w:val="es-MX"/>
        </w:rPr>
        <w:t>2024.</w:t>
      </w:r>
    </w:p>
    <w:p w14:paraId="20A329D5" w14:textId="77777777" w:rsidR="00CE3A60" w:rsidRPr="00352B83" w:rsidRDefault="00CE3A60" w:rsidP="00CE3A60">
      <w:pPr>
        <w:jc w:val="both"/>
        <w:rPr>
          <w:rFonts w:ascii="Arial" w:hAnsi="Arial" w:cs="Arial"/>
          <w:sz w:val="20"/>
          <w:szCs w:val="20"/>
          <w:lang w:val="es-MX"/>
        </w:rPr>
      </w:pPr>
    </w:p>
    <w:p w14:paraId="2E8895D7" w14:textId="77777777" w:rsidR="00CE3A60" w:rsidRPr="00352B83" w:rsidRDefault="00CE3A60" w:rsidP="00CE3A60">
      <w:pPr>
        <w:jc w:val="both"/>
        <w:rPr>
          <w:rFonts w:ascii="Arial" w:hAnsi="Arial" w:cs="Arial"/>
          <w:sz w:val="22"/>
        </w:rPr>
      </w:pPr>
      <w:r w:rsidRPr="00352B83">
        <w:rPr>
          <w:rFonts w:ascii="Arial" w:hAnsi="Arial" w:cs="Arial"/>
          <w:sz w:val="22"/>
        </w:rPr>
        <w:t>Reciba un cordial saludo.</w:t>
      </w:r>
    </w:p>
    <w:p w14:paraId="48E91B31" w14:textId="77777777" w:rsidR="00CE3A60" w:rsidRPr="00352B83" w:rsidRDefault="00CE3A60" w:rsidP="00CE3A60">
      <w:pPr>
        <w:jc w:val="both"/>
        <w:rPr>
          <w:rFonts w:ascii="Arial" w:hAnsi="Arial" w:cs="Arial"/>
          <w:sz w:val="22"/>
          <w:szCs w:val="22"/>
        </w:rPr>
      </w:pPr>
    </w:p>
    <w:p w14:paraId="31C50895" w14:textId="77777777" w:rsidR="00CE3A60" w:rsidRPr="00352B83" w:rsidRDefault="00CE3A60" w:rsidP="00CE3A60">
      <w:pPr>
        <w:jc w:val="both"/>
        <w:rPr>
          <w:rFonts w:ascii="Arial" w:hAnsi="Arial" w:cs="Arial"/>
          <w:sz w:val="22"/>
          <w:szCs w:val="22"/>
        </w:rPr>
      </w:pPr>
    </w:p>
    <w:p w14:paraId="6EE7178A" w14:textId="77777777" w:rsidR="00CE3A60" w:rsidRPr="00352B83" w:rsidRDefault="00CE3A60" w:rsidP="00CE3A60">
      <w:pPr>
        <w:jc w:val="both"/>
        <w:rPr>
          <w:rFonts w:ascii="Arial" w:hAnsi="Arial" w:cs="Arial"/>
          <w:sz w:val="22"/>
          <w:szCs w:val="22"/>
        </w:rPr>
      </w:pPr>
    </w:p>
    <w:p w14:paraId="327EFA0D" w14:textId="77777777" w:rsidR="00CE3A60" w:rsidRPr="00352B83" w:rsidRDefault="00CE3A60" w:rsidP="00CE3A60">
      <w:pPr>
        <w:jc w:val="both"/>
        <w:rPr>
          <w:rFonts w:ascii="Arial" w:hAnsi="Arial" w:cs="Arial"/>
          <w:sz w:val="22"/>
          <w:szCs w:val="22"/>
        </w:rPr>
      </w:pPr>
    </w:p>
    <w:p w14:paraId="4C4B945F" w14:textId="77777777" w:rsidR="00CE3A60" w:rsidRPr="00352B83" w:rsidRDefault="00CE3A60" w:rsidP="00CE3A60">
      <w:pPr>
        <w:jc w:val="center"/>
        <w:rPr>
          <w:rFonts w:ascii="Arial" w:hAnsi="Arial" w:cs="Arial"/>
          <w:b/>
          <w:iCs/>
          <w:smallCaps/>
          <w:sz w:val="25"/>
          <w:szCs w:val="25"/>
          <w:lang w:val="es-MX"/>
        </w:rPr>
      </w:pPr>
      <w:r w:rsidRPr="00352B83">
        <w:rPr>
          <w:rFonts w:ascii="Arial" w:hAnsi="Arial" w:cs="Arial"/>
          <w:b/>
          <w:iCs/>
          <w:smallCaps/>
          <w:sz w:val="25"/>
          <w:szCs w:val="25"/>
          <w:lang w:val="es-MX"/>
        </w:rPr>
        <w:t>“Amor, Orden y Progreso”</w:t>
      </w:r>
    </w:p>
    <w:p w14:paraId="0A87DD94" w14:textId="77777777" w:rsidR="00CE3A60" w:rsidRPr="00352B83" w:rsidRDefault="00CE3A60" w:rsidP="00CE3A60">
      <w:pPr>
        <w:jc w:val="center"/>
        <w:rPr>
          <w:rFonts w:ascii="Arial" w:hAnsi="Arial" w:cs="Arial"/>
          <w:b/>
          <w:iCs/>
          <w:smallCaps/>
          <w:sz w:val="25"/>
          <w:szCs w:val="25"/>
          <w:lang w:val="es-MX"/>
        </w:rPr>
      </w:pPr>
    </w:p>
    <w:p w14:paraId="194C1ACF" w14:textId="77777777" w:rsidR="00CE3A60" w:rsidRPr="00352B83" w:rsidRDefault="00CE3A60" w:rsidP="00CE3A60">
      <w:pPr>
        <w:tabs>
          <w:tab w:val="left" w:pos="930"/>
        </w:tabs>
        <w:rPr>
          <w:rFonts w:ascii="Arial" w:hAnsi="Arial" w:cs="Arial"/>
          <w:b/>
          <w:iCs/>
          <w:smallCaps/>
          <w:sz w:val="14"/>
          <w:szCs w:val="14"/>
          <w:lang w:val="es-MX"/>
        </w:rPr>
      </w:pPr>
      <w:r w:rsidRPr="00352B83">
        <w:rPr>
          <w:rFonts w:ascii="Arial" w:hAnsi="Arial" w:cs="Arial"/>
          <w:b/>
          <w:iCs/>
          <w:smallCaps/>
          <w:sz w:val="25"/>
          <w:szCs w:val="25"/>
          <w:lang w:val="es-MX"/>
        </w:rPr>
        <w:tab/>
      </w:r>
    </w:p>
    <w:p w14:paraId="17AD38D7" w14:textId="77777777" w:rsidR="00CE3A60" w:rsidRPr="00352B83"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352B83" w14:paraId="675BF50A" w14:textId="77777777" w:rsidTr="00F93AE2">
        <w:trPr>
          <w:trHeight w:val="298"/>
        </w:trPr>
        <w:tc>
          <w:tcPr>
            <w:tcW w:w="4219" w:type="dxa"/>
            <w:hideMark/>
          </w:tcPr>
          <w:p w14:paraId="6B6A4813" w14:textId="77777777" w:rsidR="00CE3A60" w:rsidRPr="00352B83" w:rsidRDefault="00CE3A60" w:rsidP="00F93AE2">
            <w:pPr>
              <w:jc w:val="center"/>
              <w:rPr>
                <w:rFonts w:ascii="Arial" w:hAnsi="Arial" w:cs="Arial"/>
                <w:b/>
                <w:iCs/>
                <w:smallCaps/>
                <w:sz w:val="25"/>
                <w:szCs w:val="25"/>
                <w:lang w:val="es-MX"/>
              </w:rPr>
            </w:pPr>
            <w:r w:rsidRPr="00352B83">
              <w:rPr>
                <w:rFonts w:ascii="Arial" w:hAnsi="Arial" w:cs="Arial"/>
                <w:b/>
                <w:iCs/>
                <w:smallCaps/>
                <w:sz w:val="25"/>
                <w:szCs w:val="25"/>
                <w:lang w:val="es-MX"/>
              </w:rPr>
              <w:t>Mtro. Abel L. Roque López</w:t>
            </w:r>
          </w:p>
        </w:tc>
      </w:tr>
      <w:tr w:rsidR="00CE3A60" w:rsidRPr="00352B83" w14:paraId="69C4816A" w14:textId="77777777" w:rsidTr="00F93AE2">
        <w:trPr>
          <w:trHeight w:val="323"/>
        </w:trPr>
        <w:tc>
          <w:tcPr>
            <w:tcW w:w="4219" w:type="dxa"/>
            <w:hideMark/>
          </w:tcPr>
          <w:p w14:paraId="4DD46F74" w14:textId="77777777" w:rsidR="00CE3A60" w:rsidRPr="00352B83" w:rsidRDefault="00CE3A60" w:rsidP="00F93AE2">
            <w:pPr>
              <w:jc w:val="center"/>
              <w:rPr>
                <w:rFonts w:ascii="Arial" w:hAnsi="Arial" w:cs="Arial"/>
                <w:b/>
                <w:iCs/>
                <w:smallCaps/>
                <w:sz w:val="25"/>
                <w:szCs w:val="25"/>
                <w:lang w:val="es-MX"/>
              </w:rPr>
            </w:pPr>
            <w:r w:rsidRPr="00352B83">
              <w:rPr>
                <w:rFonts w:ascii="Arial" w:hAnsi="Arial" w:cs="Arial"/>
                <w:b/>
                <w:iCs/>
                <w:smallCaps/>
                <w:sz w:val="25"/>
                <w:szCs w:val="25"/>
                <w:lang w:val="es-MX"/>
              </w:rPr>
              <w:t>Director</w:t>
            </w:r>
          </w:p>
        </w:tc>
      </w:tr>
    </w:tbl>
    <w:p w14:paraId="32A5BC44" w14:textId="77777777" w:rsidR="00CE3A60" w:rsidRPr="00352B83" w:rsidRDefault="00CE3A60" w:rsidP="00CE3A60">
      <w:pPr>
        <w:jc w:val="both"/>
        <w:rPr>
          <w:rStyle w:val="Hipervnculo"/>
          <w:rFonts w:ascii="Arial" w:hAnsi="Arial" w:cs="Arial"/>
          <w:color w:val="1155CC"/>
          <w:sz w:val="25"/>
          <w:szCs w:val="25"/>
          <w:u w:val="none"/>
        </w:rPr>
      </w:pPr>
    </w:p>
    <w:p w14:paraId="1B3440BE" w14:textId="77777777" w:rsidR="00CE3A60" w:rsidRPr="00352B83" w:rsidRDefault="00CE3A60" w:rsidP="00CE3A60">
      <w:pPr>
        <w:jc w:val="both"/>
        <w:rPr>
          <w:rStyle w:val="Hipervnculo"/>
          <w:rFonts w:ascii="Arial" w:hAnsi="Arial" w:cs="Arial"/>
          <w:color w:val="1155CC"/>
          <w:sz w:val="25"/>
          <w:szCs w:val="25"/>
          <w:u w:val="none"/>
        </w:rPr>
      </w:pPr>
    </w:p>
    <w:p w14:paraId="3EA469CD" w14:textId="77777777" w:rsidR="00CE3A60" w:rsidRPr="00352B83" w:rsidRDefault="00CE3A60" w:rsidP="00CE3A60">
      <w:pPr>
        <w:jc w:val="both"/>
        <w:rPr>
          <w:rStyle w:val="Hipervnculo"/>
          <w:rFonts w:ascii="Arial" w:hAnsi="Arial" w:cs="Arial"/>
          <w:color w:val="1155CC"/>
          <w:sz w:val="25"/>
          <w:szCs w:val="25"/>
          <w:u w:val="none"/>
        </w:rPr>
      </w:pPr>
    </w:p>
    <w:p w14:paraId="447BC0D4" w14:textId="77777777" w:rsidR="00CE3A60" w:rsidRPr="00352B83" w:rsidRDefault="00CE3A60" w:rsidP="00CE3A60">
      <w:pPr>
        <w:rPr>
          <w:lang w:val="es-MX"/>
        </w:rPr>
      </w:pPr>
    </w:p>
    <w:p w14:paraId="5AA1594F" w14:textId="77777777" w:rsidR="00CE3A60" w:rsidRPr="00352B83" w:rsidRDefault="00CE3A60" w:rsidP="00CE3A60">
      <w:pPr>
        <w:jc w:val="both"/>
        <w:rPr>
          <w:lang w:val="es-MX"/>
        </w:rPr>
      </w:pPr>
    </w:p>
    <w:p w14:paraId="7AEC12CC" w14:textId="77777777" w:rsidR="00CE3A60" w:rsidRPr="00352B83" w:rsidRDefault="00CE3A60" w:rsidP="00CE3A60">
      <w:pPr>
        <w:jc w:val="both"/>
        <w:rPr>
          <w:rFonts w:ascii="Arial" w:hAnsi="Arial" w:cs="Arial"/>
          <w:sz w:val="22"/>
          <w:szCs w:val="22"/>
        </w:rPr>
      </w:pPr>
    </w:p>
    <w:p w14:paraId="4D9A19EA" w14:textId="77777777" w:rsidR="00CE3A60" w:rsidRPr="00352B83" w:rsidRDefault="00CE3A60" w:rsidP="00CE3A60">
      <w:pPr>
        <w:jc w:val="both"/>
        <w:rPr>
          <w:rFonts w:ascii="Arial" w:hAnsi="Arial" w:cs="Arial"/>
          <w:sz w:val="22"/>
          <w:szCs w:val="22"/>
        </w:rPr>
      </w:pPr>
    </w:p>
    <w:p w14:paraId="2BE0FEF3" w14:textId="54AA6DC0" w:rsidR="00CE3A60" w:rsidRPr="00352B83" w:rsidRDefault="00CE3A60" w:rsidP="00CE3A60">
      <w:pPr>
        <w:tabs>
          <w:tab w:val="left" w:pos="930"/>
        </w:tabs>
        <w:rPr>
          <w:rFonts w:ascii="Arial" w:hAnsi="Arial" w:cs="Arial"/>
          <w:sz w:val="16"/>
        </w:rPr>
      </w:pPr>
      <w:r w:rsidRPr="00352B83">
        <w:rPr>
          <w:rFonts w:ascii="Arial" w:hAnsi="Arial" w:cs="Arial"/>
          <w:sz w:val="16"/>
        </w:rPr>
        <w:t>ALRL/</w:t>
      </w:r>
      <w:proofErr w:type="spellStart"/>
      <w:r w:rsidRPr="00352B83">
        <w:rPr>
          <w:rFonts w:ascii="Arial" w:hAnsi="Arial" w:cs="Arial"/>
          <w:sz w:val="16"/>
        </w:rPr>
        <w:t>siv</w:t>
      </w:r>
      <w:proofErr w:type="spellEnd"/>
    </w:p>
    <w:p w14:paraId="29413E83" w14:textId="4707E04F" w:rsidR="007D610D" w:rsidRPr="00352B83" w:rsidRDefault="007D610D" w:rsidP="00CE3A60">
      <w:pPr>
        <w:tabs>
          <w:tab w:val="left" w:pos="930"/>
        </w:tabs>
        <w:rPr>
          <w:rFonts w:ascii="Arial" w:hAnsi="Arial" w:cs="Arial"/>
          <w:sz w:val="16"/>
        </w:rPr>
      </w:pPr>
    </w:p>
    <w:p w14:paraId="143523CC" w14:textId="55AB0E91" w:rsidR="007D610D" w:rsidRPr="00352B83" w:rsidRDefault="007D610D" w:rsidP="00CE3A60">
      <w:pPr>
        <w:tabs>
          <w:tab w:val="left" w:pos="930"/>
        </w:tabs>
        <w:rPr>
          <w:rFonts w:ascii="Arial" w:hAnsi="Arial" w:cs="Arial"/>
          <w:sz w:val="16"/>
        </w:rPr>
      </w:pPr>
    </w:p>
    <w:p w14:paraId="1E5AB921" w14:textId="197CE269" w:rsidR="007D610D" w:rsidRPr="00352B83" w:rsidRDefault="007D610D" w:rsidP="00CE3A60">
      <w:pPr>
        <w:tabs>
          <w:tab w:val="left" w:pos="930"/>
        </w:tabs>
        <w:rPr>
          <w:rFonts w:ascii="Arial" w:hAnsi="Arial" w:cs="Arial"/>
          <w:sz w:val="16"/>
        </w:rPr>
      </w:pPr>
    </w:p>
    <w:p w14:paraId="67068B31" w14:textId="77777777" w:rsidR="007D610D" w:rsidRPr="00352B83" w:rsidRDefault="007D610D" w:rsidP="00CE3A60">
      <w:pPr>
        <w:tabs>
          <w:tab w:val="left" w:pos="930"/>
        </w:tabs>
        <w:rPr>
          <w:rFonts w:ascii="Arial" w:hAnsi="Arial" w:cs="Arial"/>
          <w:sz w:val="16"/>
        </w:rPr>
      </w:pPr>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352B83" w14:paraId="0AB163A8" w14:textId="77777777" w:rsidTr="00F93AE2">
        <w:trPr>
          <w:trHeight w:val="426"/>
        </w:trPr>
        <w:tc>
          <w:tcPr>
            <w:tcW w:w="4219" w:type="dxa"/>
            <w:shd w:val="clear" w:color="auto" w:fill="FFFFFF" w:themeFill="background1"/>
          </w:tcPr>
          <w:p w14:paraId="4D1A72C2" w14:textId="5DBD58BB" w:rsidR="00CE3A60" w:rsidRPr="00352B83" w:rsidRDefault="00CE3A60" w:rsidP="00F93AE2">
            <w:pPr>
              <w:pStyle w:val="Sinespaciado"/>
              <w:jc w:val="both"/>
              <w:rPr>
                <w:rFonts w:ascii="Arial" w:hAnsi="Arial" w:cs="Arial"/>
              </w:rPr>
            </w:pPr>
            <w:r w:rsidRPr="00352B83">
              <w:rPr>
                <w:rFonts w:ascii="Arial" w:hAnsi="Arial" w:cs="Arial"/>
              </w:rPr>
              <w:t xml:space="preserve">BAJA No. </w:t>
            </w:r>
            <w:r w:rsidR="00811138" w:rsidRPr="00352B83">
              <w:rPr>
                <w:rFonts w:ascii="Arial" w:hAnsi="Arial" w:cs="Arial"/>
                <w:b/>
              </w:rPr>
              <w:t>0</w:t>
            </w:r>
            <w:r w:rsidR="001F1904" w:rsidRPr="00352B83">
              <w:rPr>
                <w:rFonts w:ascii="Arial" w:hAnsi="Arial" w:cs="Arial"/>
                <w:b/>
              </w:rPr>
              <w:t>23</w:t>
            </w:r>
            <w:r w:rsidRPr="00352B83">
              <w:rPr>
                <w:rFonts w:ascii="Arial" w:hAnsi="Arial" w:cs="Arial"/>
                <w:b/>
              </w:rPr>
              <w:t>/2024</w:t>
            </w:r>
          </w:p>
        </w:tc>
      </w:tr>
      <w:tr w:rsidR="00CE3A60" w:rsidRPr="00352B83" w14:paraId="502FC002" w14:textId="77777777" w:rsidTr="00F93AE2">
        <w:trPr>
          <w:trHeight w:val="134"/>
        </w:trPr>
        <w:tc>
          <w:tcPr>
            <w:tcW w:w="4219" w:type="dxa"/>
            <w:shd w:val="clear" w:color="auto" w:fill="FFFFFF" w:themeFill="background1"/>
          </w:tcPr>
          <w:p w14:paraId="5248DC14" w14:textId="5F239BE0" w:rsidR="00CE3A60" w:rsidRPr="00352B83" w:rsidRDefault="00CE3A60" w:rsidP="00F93AE2">
            <w:pPr>
              <w:pStyle w:val="Sinespaciado"/>
              <w:rPr>
                <w:rFonts w:ascii="Arial" w:hAnsi="Arial" w:cs="Arial"/>
                <w:lang w:eastAsia="es-MX"/>
              </w:rPr>
            </w:pPr>
            <w:r w:rsidRPr="00352B83">
              <w:rPr>
                <w:rFonts w:ascii="Arial" w:hAnsi="Arial" w:cs="Arial"/>
              </w:rPr>
              <w:t xml:space="preserve">PROCEDENCIA: </w:t>
            </w:r>
            <w:r w:rsidR="001F1904" w:rsidRPr="00352B83">
              <w:rPr>
                <w:rFonts w:ascii="Arial" w:hAnsi="Arial" w:cs="Arial"/>
                <w:b/>
                <w:bCs/>
              </w:rPr>
              <w:t>Dirección de Administración Escolar</w:t>
            </w:r>
          </w:p>
        </w:tc>
      </w:tr>
    </w:tbl>
    <w:p w14:paraId="52E5F746" w14:textId="77777777" w:rsidR="00CE3A60" w:rsidRPr="00352B83" w:rsidRDefault="00CE3A60" w:rsidP="00CE3A60">
      <w:pPr>
        <w:jc w:val="center"/>
        <w:rPr>
          <w:rFonts w:ascii="Arial" w:hAnsi="Arial" w:cs="Arial"/>
          <w:b/>
          <w:color w:val="000000" w:themeColor="text1"/>
          <w:sz w:val="22"/>
          <w:szCs w:val="22"/>
          <w:lang w:val="es-MX"/>
        </w:rPr>
      </w:pPr>
    </w:p>
    <w:p w14:paraId="5B4C1D82" w14:textId="77777777" w:rsidR="00CE3A60" w:rsidRPr="00352B83" w:rsidRDefault="00CE3A60" w:rsidP="00CE3A60">
      <w:pPr>
        <w:jc w:val="center"/>
        <w:rPr>
          <w:rFonts w:ascii="Arial" w:hAnsi="Arial" w:cs="Arial"/>
          <w:b/>
          <w:color w:val="000000" w:themeColor="text1"/>
          <w:sz w:val="22"/>
          <w:szCs w:val="22"/>
          <w:lang w:val="es-MX"/>
        </w:rPr>
      </w:pPr>
    </w:p>
    <w:p w14:paraId="1214DF58" w14:textId="77777777" w:rsidR="00CE3A60" w:rsidRPr="00352B83" w:rsidRDefault="00CE3A60" w:rsidP="00CE3A60">
      <w:pPr>
        <w:jc w:val="center"/>
        <w:rPr>
          <w:rFonts w:ascii="Arial" w:hAnsi="Arial" w:cs="Arial"/>
          <w:b/>
          <w:color w:val="000000" w:themeColor="text1"/>
          <w:sz w:val="22"/>
          <w:szCs w:val="22"/>
          <w:lang w:val="es-MX"/>
        </w:rPr>
      </w:pPr>
    </w:p>
    <w:p w14:paraId="45C8E1A6" w14:textId="77777777" w:rsidR="00CE3A60" w:rsidRPr="00352B83" w:rsidRDefault="00CE3A60" w:rsidP="00CE3A60">
      <w:pPr>
        <w:jc w:val="center"/>
        <w:rPr>
          <w:rFonts w:ascii="Arial" w:hAnsi="Arial" w:cs="Arial"/>
          <w:b/>
          <w:color w:val="000000" w:themeColor="text1"/>
          <w:sz w:val="22"/>
          <w:szCs w:val="22"/>
          <w:lang w:val="es-MX"/>
        </w:rPr>
      </w:pPr>
    </w:p>
    <w:p w14:paraId="1C04BEDA" w14:textId="77777777" w:rsidR="00CE3A60" w:rsidRPr="00352B83" w:rsidRDefault="00CE3A60" w:rsidP="00CE3A60">
      <w:pPr>
        <w:jc w:val="center"/>
        <w:rPr>
          <w:rFonts w:ascii="Arial" w:hAnsi="Arial" w:cs="Arial"/>
          <w:b/>
          <w:color w:val="000000" w:themeColor="text1"/>
          <w:sz w:val="22"/>
          <w:szCs w:val="22"/>
          <w:lang w:val="es-MX"/>
        </w:rPr>
      </w:pPr>
      <w:r w:rsidRPr="00352B83">
        <w:rPr>
          <w:rFonts w:ascii="Arial" w:hAnsi="Arial" w:cs="Arial"/>
          <w:b/>
          <w:color w:val="000000" w:themeColor="text1"/>
          <w:sz w:val="22"/>
          <w:szCs w:val="22"/>
          <w:lang w:val="es-MX"/>
        </w:rPr>
        <w:t>Declaratoria de pre valoración de archivos institucionales</w:t>
      </w:r>
    </w:p>
    <w:p w14:paraId="7D1A7826" w14:textId="77777777" w:rsidR="00CE3A60" w:rsidRPr="00352B83"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352B83"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352B83" w:rsidRDefault="00CE3A60" w:rsidP="00CE3A60">
      <w:pPr>
        <w:pStyle w:val="Sinespaciado"/>
        <w:jc w:val="both"/>
        <w:rPr>
          <w:rFonts w:ascii="Arial" w:hAnsi="Arial" w:cs="Arial"/>
          <w:color w:val="000000"/>
          <w:shd w:val="clear" w:color="auto" w:fill="FFFFFF"/>
          <w:lang w:val="es-ES_tradnl"/>
        </w:rPr>
      </w:pPr>
      <w:r w:rsidRPr="00352B83">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352B83" w:rsidRDefault="00CE3A60" w:rsidP="00CE3A60">
      <w:pPr>
        <w:pStyle w:val="Sinespaciado"/>
        <w:jc w:val="both"/>
        <w:rPr>
          <w:rFonts w:ascii="Arial" w:hAnsi="Arial" w:cs="Arial"/>
        </w:rPr>
      </w:pPr>
    </w:p>
    <w:p w14:paraId="265C7636" w14:textId="70738950" w:rsidR="00CE3A60" w:rsidRPr="00352B83" w:rsidRDefault="00CE3A60" w:rsidP="00CE3A60">
      <w:pPr>
        <w:pStyle w:val="Sinespaciado"/>
        <w:jc w:val="both"/>
        <w:rPr>
          <w:rFonts w:ascii="Arial" w:hAnsi="Arial" w:cs="Arial"/>
        </w:rPr>
      </w:pPr>
      <w:r w:rsidRPr="00352B83">
        <w:rPr>
          <w:rFonts w:ascii="Arial" w:hAnsi="Arial" w:cs="Arial"/>
        </w:rPr>
        <w:t>El inventario que respalda los archivos cuya baja definitiva se promueve, ampara la documentación procedente de</w:t>
      </w:r>
      <w:r w:rsidR="00B839C2">
        <w:rPr>
          <w:rFonts w:ascii="Arial" w:hAnsi="Arial" w:cs="Arial"/>
        </w:rPr>
        <w:t>l Área de titulaciones de la</w:t>
      </w:r>
      <w:r w:rsidR="001F1904" w:rsidRPr="00352B83">
        <w:rPr>
          <w:rFonts w:ascii="Arial" w:hAnsi="Arial" w:cs="Arial"/>
        </w:rPr>
        <w:t xml:space="preserve"> Dirección de </w:t>
      </w:r>
      <w:r w:rsidR="00B839C2">
        <w:rPr>
          <w:rFonts w:ascii="Arial" w:hAnsi="Arial" w:cs="Arial"/>
        </w:rPr>
        <w:t xml:space="preserve">Administración </w:t>
      </w:r>
      <w:r w:rsidR="001F1904" w:rsidRPr="00352B83">
        <w:rPr>
          <w:rFonts w:ascii="Arial" w:hAnsi="Arial" w:cs="Arial"/>
        </w:rPr>
        <w:t>Escolar</w:t>
      </w:r>
      <w:r w:rsidR="00B839C2">
        <w:rPr>
          <w:rFonts w:ascii="Arial" w:hAnsi="Arial" w:cs="Arial"/>
        </w:rPr>
        <w:t>.</w:t>
      </w:r>
    </w:p>
    <w:p w14:paraId="5188881B" w14:textId="77777777" w:rsidR="001F1904" w:rsidRPr="00352B83" w:rsidRDefault="001F1904" w:rsidP="00CE3A60">
      <w:pPr>
        <w:pStyle w:val="Sinespaciado"/>
        <w:jc w:val="both"/>
        <w:rPr>
          <w:rFonts w:ascii="Arial" w:hAnsi="Arial" w:cs="Arial"/>
          <w:b/>
          <w:bCs/>
        </w:rPr>
      </w:pPr>
    </w:p>
    <w:p w14:paraId="442FC424" w14:textId="77777777" w:rsidR="00CE3A60" w:rsidRPr="00352B83" w:rsidRDefault="00CE3A60" w:rsidP="00CE3A60">
      <w:pPr>
        <w:pStyle w:val="Default"/>
        <w:jc w:val="both"/>
        <w:rPr>
          <w:sz w:val="22"/>
          <w:szCs w:val="22"/>
        </w:rPr>
      </w:pPr>
      <w:r w:rsidRPr="00352B83">
        <w:rPr>
          <w:sz w:val="22"/>
          <w:szCs w:val="22"/>
        </w:rPr>
        <w:t>La Baja definitiva que se presenta es con fundamento a lo establecido en el Catálogo de Disposición Documental de la Universidad Autónoma del Estado de Hidalgo.</w:t>
      </w:r>
    </w:p>
    <w:p w14:paraId="778480B3" w14:textId="77777777" w:rsidR="00CE3A60" w:rsidRPr="00352B83" w:rsidRDefault="00CE3A60" w:rsidP="00CE3A60">
      <w:pPr>
        <w:pStyle w:val="Sinespaciado"/>
        <w:jc w:val="both"/>
        <w:rPr>
          <w:rFonts w:ascii="Arial" w:hAnsi="Arial" w:cs="Arial"/>
        </w:rPr>
      </w:pPr>
    </w:p>
    <w:p w14:paraId="314A5B40" w14:textId="4647EA7F" w:rsidR="00CE3A60" w:rsidRPr="00352B83" w:rsidRDefault="00CE3A60" w:rsidP="00CE3A60">
      <w:pPr>
        <w:pStyle w:val="Sinespaciado"/>
        <w:jc w:val="both"/>
        <w:rPr>
          <w:rFonts w:ascii="Arial" w:hAnsi="Arial" w:cs="Arial"/>
        </w:rPr>
      </w:pPr>
      <w:r w:rsidRPr="00352B83">
        <w:rPr>
          <w:rFonts w:ascii="Arial" w:hAnsi="Arial" w:cs="Arial"/>
        </w:rPr>
        <w:t>Se realizó la pre valoración de la serie documental: P</w:t>
      </w:r>
      <w:r w:rsidR="007D610D" w:rsidRPr="00352B83">
        <w:rPr>
          <w:rFonts w:ascii="Arial" w:hAnsi="Arial" w:cs="Arial"/>
        </w:rPr>
        <w:t>roceso de Titulación</w:t>
      </w:r>
      <w:r w:rsidRPr="00352B83">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352B83">
        <w:rPr>
          <w:rFonts w:ascii="Arial" w:hAnsi="Arial" w:cs="Arial"/>
        </w:rPr>
        <w:t>0</w:t>
      </w:r>
      <w:r w:rsidRPr="00352B83">
        <w:rPr>
          <w:rFonts w:ascii="Arial" w:hAnsi="Arial" w:cs="Arial"/>
        </w:rPr>
        <w:t xml:space="preserve">5 cajas que corresponden al periodo </w:t>
      </w:r>
      <w:r w:rsidR="007D610D" w:rsidRPr="00352B83">
        <w:rPr>
          <w:rFonts w:ascii="Arial" w:hAnsi="Arial" w:cs="Arial"/>
        </w:rPr>
        <w:t>1997-2022</w:t>
      </w:r>
      <w:r w:rsidRPr="00352B83">
        <w:rPr>
          <w:rFonts w:ascii="Arial" w:hAnsi="Arial" w:cs="Arial"/>
        </w:rPr>
        <w:t xml:space="preserve"> con un peso aproximado de 75 kilogramos. </w:t>
      </w:r>
    </w:p>
    <w:p w14:paraId="0C9B626C" w14:textId="77777777" w:rsidR="00CE3A60" w:rsidRPr="00352B83" w:rsidRDefault="00CE3A60" w:rsidP="00CE3A60">
      <w:pPr>
        <w:jc w:val="both"/>
        <w:rPr>
          <w:rFonts w:ascii="Arial" w:hAnsi="Arial" w:cs="Arial"/>
          <w:b/>
          <w:color w:val="000000" w:themeColor="text1"/>
          <w:sz w:val="22"/>
          <w:szCs w:val="22"/>
          <w:lang w:val="es-MX"/>
        </w:rPr>
      </w:pPr>
    </w:p>
    <w:p w14:paraId="401B773E" w14:textId="77777777" w:rsidR="00CE3A60" w:rsidRPr="00352B83" w:rsidRDefault="00CE3A60" w:rsidP="00CE3A60">
      <w:pPr>
        <w:jc w:val="both"/>
        <w:rPr>
          <w:rFonts w:ascii="Arial" w:hAnsi="Arial" w:cs="Arial"/>
          <w:b/>
          <w:color w:val="000000" w:themeColor="text1"/>
          <w:sz w:val="22"/>
          <w:szCs w:val="22"/>
        </w:rPr>
      </w:pPr>
      <w:r w:rsidRPr="00352B83">
        <w:rPr>
          <w:rFonts w:ascii="Arial" w:hAnsi="Arial" w:cs="Arial"/>
          <w:b/>
          <w:color w:val="000000" w:themeColor="text1"/>
          <w:sz w:val="22"/>
          <w:szCs w:val="22"/>
        </w:rPr>
        <w:t>Datos de las series:</w:t>
      </w:r>
      <w:r w:rsidRPr="00352B83">
        <w:rPr>
          <w:rFonts w:ascii="Arial" w:hAnsi="Arial" w:cs="Arial"/>
          <w:sz w:val="22"/>
          <w:szCs w:val="22"/>
        </w:rPr>
        <w:t xml:space="preserve"> </w:t>
      </w:r>
    </w:p>
    <w:p w14:paraId="78BA4D3A" w14:textId="77777777" w:rsidR="00CE3A60" w:rsidRPr="00352B83"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352B83"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352B83" w:rsidRDefault="00CE3A60" w:rsidP="00F93AE2">
            <w:pPr>
              <w:jc w:val="center"/>
              <w:rPr>
                <w:rFonts w:ascii="Arial" w:hAnsi="Arial" w:cs="Arial"/>
                <w:b/>
                <w:color w:val="000000" w:themeColor="text1"/>
                <w:sz w:val="22"/>
                <w:szCs w:val="22"/>
              </w:rPr>
            </w:pPr>
            <w:r w:rsidRPr="00352B83">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352B83" w:rsidRDefault="00CE3A60" w:rsidP="00F93AE2">
            <w:pPr>
              <w:jc w:val="center"/>
              <w:rPr>
                <w:rFonts w:ascii="Arial" w:hAnsi="Arial" w:cs="Arial"/>
                <w:b/>
                <w:color w:val="000000" w:themeColor="text1"/>
                <w:sz w:val="22"/>
                <w:szCs w:val="22"/>
              </w:rPr>
            </w:pPr>
            <w:r w:rsidRPr="00352B83">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352B83" w:rsidRDefault="00CE3A60" w:rsidP="00F93AE2">
            <w:pPr>
              <w:jc w:val="center"/>
              <w:rPr>
                <w:rFonts w:ascii="Arial" w:hAnsi="Arial" w:cs="Arial"/>
                <w:b/>
                <w:color w:val="000000" w:themeColor="text1"/>
                <w:sz w:val="22"/>
                <w:szCs w:val="22"/>
              </w:rPr>
            </w:pPr>
            <w:r w:rsidRPr="00352B83">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352B83" w:rsidRDefault="00CE3A60" w:rsidP="00F93AE2">
            <w:pPr>
              <w:jc w:val="center"/>
              <w:rPr>
                <w:rFonts w:ascii="Arial" w:hAnsi="Arial" w:cs="Arial"/>
                <w:b/>
                <w:color w:val="000000" w:themeColor="text1"/>
                <w:sz w:val="22"/>
                <w:szCs w:val="22"/>
                <w:lang w:val="es-MX"/>
              </w:rPr>
            </w:pPr>
            <w:r w:rsidRPr="00352B83">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352B83" w:rsidRDefault="00CE3A60" w:rsidP="00F93AE2">
            <w:pPr>
              <w:jc w:val="center"/>
              <w:rPr>
                <w:rFonts w:ascii="Arial" w:hAnsi="Arial" w:cs="Arial"/>
                <w:b/>
                <w:color w:val="000000" w:themeColor="text1"/>
                <w:sz w:val="22"/>
                <w:szCs w:val="22"/>
                <w:lang w:val="es-MX"/>
              </w:rPr>
            </w:pPr>
            <w:r w:rsidRPr="00352B83">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352B83" w:rsidRDefault="00CE3A60" w:rsidP="00F93AE2">
            <w:pPr>
              <w:jc w:val="center"/>
              <w:rPr>
                <w:rFonts w:ascii="Arial" w:hAnsi="Arial" w:cs="Arial"/>
                <w:b/>
                <w:color w:val="000000" w:themeColor="text1"/>
                <w:sz w:val="22"/>
                <w:szCs w:val="22"/>
                <w:lang w:val="es-MX"/>
              </w:rPr>
            </w:pPr>
            <w:r w:rsidRPr="00352B83">
              <w:rPr>
                <w:rFonts w:ascii="Arial" w:hAnsi="Arial" w:cs="Arial"/>
                <w:b/>
                <w:color w:val="000000" w:themeColor="text1"/>
                <w:sz w:val="22"/>
                <w:szCs w:val="22"/>
                <w:lang w:val="es-MX"/>
              </w:rPr>
              <w:t>Estado Físico</w:t>
            </w:r>
          </w:p>
        </w:tc>
      </w:tr>
      <w:tr w:rsidR="00CE3A60" w:rsidRPr="00352B83" w14:paraId="143D8E66" w14:textId="77777777" w:rsidTr="00F93AE2">
        <w:trPr>
          <w:trHeight w:val="395"/>
          <w:jc w:val="center"/>
        </w:trPr>
        <w:tc>
          <w:tcPr>
            <w:tcW w:w="3256" w:type="dxa"/>
            <w:vAlign w:val="center"/>
          </w:tcPr>
          <w:p w14:paraId="36C8C1BE" w14:textId="71420D9A" w:rsidR="00CE3A60" w:rsidRPr="00352B83" w:rsidRDefault="007D610D" w:rsidP="00F93AE2">
            <w:pPr>
              <w:rPr>
                <w:rFonts w:ascii="Arial" w:hAnsi="Arial" w:cs="Arial"/>
                <w:color w:val="000000" w:themeColor="text1"/>
                <w:sz w:val="22"/>
                <w:szCs w:val="22"/>
              </w:rPr>
            </w:pPr>
            <w:r w:rsidRPr="00352B83">
              <w:rPr>
                <w:rFonts w:ascii="Arial" w:hAnsi="Arial" w:cs="Arial"/>
              </w:rPr>
              <w:t>Proceso de Titulación</w:t>
            </w:r>
            <w:r w:rsidR="007235FD">
              <w:rPr>
                <w:rFonts w:ascii="Arial" w:hAnsi="Arial" w:cs="Arial"/>
              </w:rPr>
              <w:t xml:space="preserve"> </w:t>
            </w:r>
            <w:proofErr w:type="gramStart"/>
            <w:r w:rsidR="007235FD">
              <w:rPr>
                <w:rFonts w:ascii="Arial" w:hAnsi="Arial" w:cs="Arial"/>
              </w:rPr>
              <w:t>( Certificados</w:t>
            </w:r>
            <w:proofErr w:type="gramEnd"/>
            <w:r w:rsidR="007235FD">
              <w:rPr>
                <w:rFonts w:ascii="Arial" w:hAnsi="Arial" w:cs="Arial"/>
              </w:rPr>
              <w:t xml:space="preserve"> cancelados, memorándums, tesis )</w:t>
            </w:r>
            <w:r w:rsidRPr="00352B83">
              <w:rPr>
                <w:rFonts w:ascii="Arial" w:hAnsi="Arial" w:cs="Arial"/>
                <w:color w:val="000000" w:themeColor="text1"/>
                <w:sz w:val="22"/>
                <w:szCs w:val="22"/>
              </w:rPr>
              <w:t xml:space="preserve"> </w:t>
            </w:r>
          </w:p>
        </w:tc>
        <w:tc>
          <w:tcPr>
            <w:tcW w:w="1658" w:type="dxa"/>
            <w:vAlign w:val="center"/>
          </w:tcPr>
          <w:p w14:paraId="4EBD5C02" w14:textId="77777777" w:rsidR="00CE3A60" w:rsidRPr="00352B83" w:rsidRDefault="00CE3A60" w:rsidP="00F93AE2">
            <w:pPr>
              <w:jc w:val="center"/>
              <w:rPr>
                <w:rFonts w:ascii="Arial" w:hAnsi="Arial" w:cs="Arial"/>
                <w:color w:val="000000" w:themeColor="text1"/>
                <w:sz w:val="22"/>
                <w:szCs w:val="22"/>
                <w:lang w:val="es-MX"/>
              </w:rPr>
            </w:pPr>
            <w:r w:rsidRPr="00352B83">
              <w:rPr>
                <w:rFonts w:ascii="Arial" w:hAnsi="Arial" w:cs="Arial"/>
                <w:color w:val="000000" w:themeColor="text1"/>
                <w:sz w:val="22"/>
                <w:szCs w:val="22"/>
                <w:lang w:val="es-MX"/>
              </w:rPr>
              <w:t>Administrativo</w:t>
            </w:r>
          </w:p>
        </w:tc>
        <w:tc>
          <w:tcPr>
            <w:tcW w:w="1035" w:type="dxa"/>
            <w:vAlign w:val="center"/>
          </w:tcPr>
          <w:p w14:paraId="517F853A" w14:textId="5B455DBA" w:rsidR="00CE3A60" w:rsidRPr="00352B83" w:rsidRDefault="007D610D" w:rsidP="00F93AE2">
            <w:pPr>
              <w:jc w:val="center"/>
              <w:rPr>
                <w:rFonts w:ascii="Arial" w:hAnsi="Arial" w:cs="Arial"/>
                <w:color w:val="000000" w:themeColor="text1"/>
                <w:sz w:val="22"/>
                <w:szCs w:val="22"/>
                <w:lang w:val="es-MX"/>
              </w:rPr>
            </w:pPr>
            <w:r w:rsidRPr="00352B83">
              <w:rPr>
                <w:rFonts w:ascii="Arial" w:hAnsi="Arial" w:cs="Arial"/>
                <w:color w:val="000000" w:themeColor="text1"/>
                <w:sz w:val="22"/>
                <w:szCs w:val="22"/>
                <w:lang w:val="es-MX"/>
              </w:rPr>
              <w:t>1997-2022</w:t>
            </w:r>
          </w:p>
        </w:tc>
        <w:tc>
          <w:tcPr>
            <w:tcW w:w="850" w:type="dxa"/>
            <w:vAlign w:val="center"/>
          </w:tcPr>
          <w:p w14:paraId="2426ED5F" w14:textId="39E9E63F" w:rsidR="00CE3A60" w:rsidRPr="00352B83" w:rsidRDefault="00811138" w:rsidP="00F93AE2">
            <w:pPr>
              <w:jc w:val="center"/>
              <w:rPr>
                <w:rFonts w:ascii="Arial" w:hAnsi="Arial" w:cs="Arial"/>
                <w:color w:val="000000" w:themeColor="text1"/>
                <w:sz w:val="22"/>
                <w:szCs w:val="22"/>
                <w:lang w:val="es-MX"/>
              </w:rPr>
            </w:pPr>
            <w:r w:rsidRPr="00352B83">
              <w:rPr>
                <w:rFonts w:ascii="Arial" w:hAnsi="Arial" w:cs="Arial"/>
                <w:color w:val="000000" w:themeColor="text1"/>
                <w:sz w:val="22"/>
                <w:szCs w:val="22"/>
                <w:lang w:val="es-MX"/>
              </w:rPr>
              <w:t>0</w:t>
            </w:r>
            <w:r w:rsidR="00CE3A60" w:rsidRPr="00352B83">
              <w:rPr>
                <w:rFonts w:ascii="Arial" w:hAnsi="Arial" w:cs="Arial"/>
                <w:color w:val="000000" w:themeColor="text1"/>
                <w:sz w:val="22"/>
                <w:szCs w:val="22"/>
                <w:lang w:val="es-MX"/>
              </w:rPr>
              <w:t>5</w:t>
            </w:r>
          </w:p>
        </w:tc>
        <w:tc>
          <w:tcPr>
            <w:tcW w:w="805" w:type="dxa"/>
            <w:vAlign w:val="center"/>
          </w:tcPr>
          <w:p w14:paraId="046D0D30" w14:textId="77777777" w:rsidR="00CE3A60" w:rsidRPr="00352B83" w:rsidRDefault="00CE3A60" w:rsidP="00F93AE2">
            <w:pPr>
              <w:jc w:val="center"/>
              <w:rPr>
                <w:rFonts w:ascii="Arial" w:hAnsi="Arial" w:cs="Arial"/>
                <w:color w:val="000000" w:themeColor="text1"/>
                <w:sz w:val="22"/>
                <w:szCs w:val="22"/>
                <w:lang w:val="es-MX"/>
              </w:rPr>
            </w:pPr>
            <w:r w:rsidRPr="00352B83">
              <w:rPr>
                <w:rFonts w:ascii="Arial" w:hAnsi="Arial" w:cs="Arial"/>
                <w:color w:val="000000" w:themeColor="text1"/>
                <w:sz w:val="22"/>
                <w:szCs w:val="22"/>
                <w:lang w:val="es-MX"/>
              </w:rPr>
              <w:t>75</w:t>
            </w:r>
          </w:p>
        </w:tc>
        <w:tc>
          <w:tcPr>
            <w:tcW w:w="1038" w:type="dxa"/>
            <w:vAlign w:val="center"/>
          </w:tcPr>
          <w:p w14:paraId="669F9C56" w14:textId="77777777" w:rsidR="00CE3A60" w:rsidRPr="00352B83" w:rsidRDefault="00CE3A60" w:rsidP="00F93AE2">
            <w:pPr>
              <w:jc w:val="center"/>
              <w:rPr>
                <w:rFonts w:ascii="Arial" w:hAnsi="Arial" w:cs="Arial"/>
                <w:color w:val="000000" w:themeColor="text1"/>
                <w:sz w:val="22"/>
                <w:szCs w:val="22"/>
                <w:lang w:val="es-MX"/>
              </w:rPr>
            </w:pPr>
            <w:r w:rsidRPr="00352B83">
              <w:rPr>
                <w:rFonts w:ascii="Arial" w:hAnsi="Arial" w:cs="Arial"/>
                <w:color w:val="000000" w:themeColor="text1"/>
                <w:sz w:val="22"/>
                <w:szCs w:val="22"/>
                <w:lang w:val="es-MX"/>
              </w:rPr>
              <w:t>Bueno</w:t>
            </w:r>
          </w:p>
        </w:tc>
      </w:tr>
    </w:tbl>
    <w:p w14:paraId="188C9BE6" w14:textId="0F2981E3" w:rsidR="00CE3A60" w:rsidRPr="00352B83" w:rsidRDefault="00CE3A60" w:rsidP="00CE3A60">
      <w:pPr>
        <w:pStyle w:val="Sangradetextonormal"/>
        <w:ind w:left="0"/>
        <w:jc w:val="both"/>
        <w:rPr>
          <w:b/>
          <w:color w:val="000000" w:themeColor="text1"/>
          <w:sz w:val="22"/>
          <w:szCs w:val="22"/>
        </w:rPr>
      </w:pPr>
    </w:p>
    <w:p w14:paraId="4668A8B9" w14:textId="381D9115" w:rsidR="007D610D" w:rsidRPr="00352B83" w:rsidRDefault="007D610D" w:rsidP="00CE3A60">
      <w:pPr>
        <w:pStyle w:val="Sangradetextonormal"/>
        <w:ind w:left="0"/>
        <w:jc w:val="both"/>
        <w:rPr>
          <w:b/>
          <w:color w:val="000000" w:themeColor="text1"/>
          <w:sz w:val="22"/>
          <w:szCs w:val="22"/>
        </w:rPr>
      </w:pPr>
    </w:p>
    <w:p w14:paraId="61539E3B" w14:textId="5FEA21D6" w:rsidR="007D610D" w:rsidRPr="00352B83" w:rsidRDefault="007D610D" w:rsidP="00CE3A60">
      <w:pPr>
        <w:pStyle w:val="Sangradetextonormal"/>
        <w:ind w:left="0"/>
        <w:jc w:val="both"/>
        <w:rPr>
          <w:b/>
          <w:color w:val="000000" w:themeColor="text1"/>
          <w:sz w:val="22"/>
          <w:szCs w:val="22"/>
        </w:rPr>
      </w:pPr>
    </w:p>
    <w:p w14:paraId="3420F7DE" w14:textId="6FD1D36A" w:rsidR="007D610D" w:rsidRPr="00352B83" w:rsidRDefault="007D610D" w:rsidP="00CE3A60">
      <w:pPr>
        <w:pStyle w:val="Sangradetextonormal"/>
        <w:ind w:left="0"/>
        <w:jc w:val="both"/>
        <w:rPr>
          <w:b/>
          <w:color w:val="000000" w:themeColor="text1"/>
          <w:sz w:val="22"/>
          <w:szCs w:val="22"/>
        </w:rPr>
      </w:pPr>
    </w:p>
    <w:p w14:paraId="65458CE9" w14:textId="77777777" w:rsidR="00CE3A60" w:rsidRPr="00352B83" w:rsidRDefault="00CE3A60" w:rsidP="00CE3A60">
      <w:pPr>
        <w:jc w:val="both"/>
        <w:rPr>
          <w:rFonts w:ascii="Arial" w:hAnsi="Arial" w:cs="Arial"/>
          <w:b/>
          <w:color w:val="000000" w:themeColor="text1"/>
          <w:sz w:val="22"/>
          <w:szCs w:val="22"/>
          <w:lang w:val="es-MX"/>
        </w:rPr>
      </w:pPr>
      <w:r w:rsidRPr="00352B83">
        <w:rPr>
          <w:rFonts w:ascii="Arial" w:hAnsi="Arial" w:cs="Arial"/>
          <w:b/>
          <w:color w:val="000000" w:themeColor="text1"/>
          <w:sz w:val="22"/>
          <w:szCs w:val="22"/>
          <w:lang w:val="es-MX"/>
        </w:rPr>
        <w:lastRenderedPageBreak/>
        <w:t>Metodología de Valoración</w:t>
      </w:r>
    </w:p>
    <w:p w14:paraId="383BB5FD" w14:textId="77777777" w:rsidR="00CE3A60" w:rsidRPr="00352B83" w:rsidRDefault="00CE3A60" w:rsidP="00CE3A60">
      <w:pPr>
        <w:jc w:val="both"/>
        <w:rPr>
          <w:rFonts w:ascii="Arial" w:hAnsi="Arial" w:cs="Arial"/>
          <w:b/>
          <w:color w:val="000000" w:themeColor="text1"/>
          <w:sz w:val="22"/>
          <w:szCs w:val="22"/>
          <w:lang w:val="es-MX"/>
        </w:rPr>
      </w:pPr>
    </w:p>
    <w:p w14:paraId="65C1819A" w14:textId="0116C7B9" w:rsidR="00CE3A60" w:rsidRPr="00352B83" w:rsidRDefault="00CE3A60" w:rsidP="00CE3A60">
      <w:pPr>
        <w:jc w:val="both"/>
        <w:rPr>
          <w:rFonts w:ascii="Arial" w:hAnsi="Arial" w:cs="Arial"/>
          <w:color w:val="000000" w:themeColor="text1"/>
          <w:sz w:val="22"/>
          <w:szCs w:val="22"/>
          <w:lang w:val="es-MX"/>
        </w:rPr>
      </w:pPr>
      <w:r w:rsidRPr="00352B83">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61F8AD6A" w14:textId="77777777" w:rsidR="007D610D" w:rsidRPr="00352B83" w:rsidRDefault="007D610D" w:rsidP="00CE3A60">
      <w:pPr>
        <w:jc w:val="both"/>
        <w:rPr>
          <w:rFonts w:ascii="Arial" w:hAnsi="Arial" w:cs="Arial"/>
          <w:color w:val="000000" w:themeColor="text1"/>
          <w:sz w:val="22"/>
          <w:szCs w:val="22"/>
          <w:lang w:val="es-MX"/>
        </w:rPr>
      </w:pPr>
    </w:p>
    <w:p w14:paraId="4D7A2837" w14:textId="77777777" w:rsidR="00CE3A60" w:rsidRPr="00352B83" w:rsidRDefault="00CE3A60" w:rsidP="00CE3A60">
      <w:pPr>
        <w:jc w:val="both"/>
        <w:rPr>
          <w:rFonts w:ascii="Arial" w:hAnsi="Arial" w:cs="Arial"/>
          <w:color w:val="000000" w:themeColor="text1"/>
          <w:sz w:val="22"/>
          <w:szCs w:val="22"/>
          <w:lang w:val="es-MX"/>
        </w:rPr>
      </w:pPr>
      <w:r w:rsidRPr="00352B83">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352B83" w:rsidRDefault="00CE3A60" w:rsidP="00CE3A60">
      <w:pPr>
        <w:jc w:val="both"/>
        <w:rPr>
          <w:rFonts w:ascii="Arial" w:hAnsi="Arial" w:cs="Arial"/>
          <w:color w:val="000000" w:themeColor="text1"/>
          <w:sz w:val="22"/>
          <w:szCs w:val="22"/>
          <w:lang w:val="es-MX"/>
        </w:rPr>
      </w:pPr>
    </w:p>
    <w:p w14:paraId="715799F3" w14:textId="132C2700" w:rsidR="00CE3A60" w:rsidRPr="00352B83" w:rsidRDefault="00CE3A60" w:rsidP="00CE3A60">
      <w:pPr>
        <w:ind w:left="-42"/>
        <w:jc w:val="both"/>
        <w:rPr>
          <w:rFonts w:ascii="Arial" w:hAnsi="Arial" w:cs="Arial"/>
          <w:color w:val="000000" w:themeColor="text1"/>
          <w:sz w:val="22"/>
          <w:szCs w:val="22"/>
          <w:lang w:val="es-MX"/>
        </w:rPr>
      </w:pPr>
      <w:r w:rsidRPr="00352B83">
        <w:rPr>
          <w:rFonts w:ascii="Arial" w:hAnsi="Arial" w:cs="Arial"/>
          <w:color w:val="000000" w:themeColor="text1"/>
          <w:sz w:val="22"/>
          <w:szCs w:val="22"/>
          <w:lang w:val="es-MX"/>
        </w:rPr>
        <w:t>En la Ciudad de Pachuca de Soto, Hidalgo, México a</w:t>
      </w:r>
      <w:r w:rsidR="00B839C2">
        <w:rPr>
          <w:rFonts w:ascii="Arial" w:hAnsi="Arial" w:cs="Arial"/>
          <w:color w:val="000000" w:themeColor="text1"/>
          <w:sz w:val="22"/>
          <w:szCs w:val="22"/>
          <w:lang w:val="es-MX"/>
        </w:rPr>
        <w:t xml:space="preserve"> 15</w:t>
      </w:r>
      <w:r w:rsidRPr="00352B83">
        <w:rPr>
          <w:rFonts w:ascii="Arial" w:hAnsi="Arial" w:cs="Arial"/>
          <w:color w:val="000000" w:themeColor="text1"/>
          <w:sz w:val="22"/>
          <w:szCs w:val="22"/>
          <w:lang w:val="es-MX"/>
        </w:rPr>
        <w:t xml:space="preserve"> de </w:t>
      </w:r>
      <w:r w:rsidR="007D610D" w:rsidRPr="00352B83">
        <w:rPr>
          <w:rFonts w:ascii="Arial" w:hAnsi="Arial" w:cs="Arial"/>
          <w:color w:val="000000" w:themeColor="text1"/>
          <w:sz w:val="22"/>
          <w:szCs w:val="22"/>
          <w:lang w:val="es-MX"/>
        </w:rPr>
        <w:t>mayo</w:t>
      </w:r>
      <w:r w:rsidRPr="00352B83">
        <w:rPr>
          <w:rFonts w:ascii="Arial" w:hAnsi="Arial" w:cs="Arial"/>
          <w:color w:val="000000" w:themeColor="text1"/>
          <w:sz w:val="22"/>
          <w:szCs w:val="22"/>
          <w:lang w:val="es-MX"/>
        </w:rPr>
        <w:t xml:space="preserve"> 2024.</w:t>
      </w:r>
    </w:p>
    <w:p w14:paraId="48B9E0AF" w14:textId="77777777" w:rsidR="00CE3A60" w:rsidRPr="00352B83" w:rsidRDefault="00CE3A60" w:rsidP="00CE3A60">
      <w:pPr>
        <w:ind w:left="-42"/>
        <w:jc w:val="both"/>
        <w:rPr>
          <w:rFonts w:ascii="Arial" w:hAnsi="Arial" w:cs="Arial"/>
          <w:color w:val="000000" w:themeColor="text1"/>
          <w:sz w:val="22"/>
          <w:szCs w:val="22"/>
          <w:lang w:val="es-MX"/>
        </w:rPr>
      </w:pPr>
    </w:p>
    <w:p w14:paraId="1DED7883" w14:textId="77777777" w:rsidR="00CE3A60" w:rsidRPr="00352B83" w:rsidRDefault="00CE3A60" w:rsidP="00CE3A60">
      <w:pPr>
        <w:ind w:left="-42"/>
        <w:jc w:val="both"/>
        <w:rPr>
          <w:rFonts w:ascii="Arial" w:hAnsi="Arial" w:cs="Arial"/>
          <w:color w:val="000000" w:themeColor="text1"/>
          <w:sz w:val="22"/>
          <w:szCs w:val="22"/>
          <w:lang w:val="es-MX"/>
        </w:rPr>
      </w:pPr>
    </w:p>
    <w:p w14:paraId="3A34F263" w14:textId="77777777" w:rsidR="00CE3A60" w:rsidRPr="00352B83" w:rsidRDefault="00CE3A60" w:rsidP="00CE3A60">
      <w:pPr>
        <w:ind w:left="-42"/>
        <w:jc w:val="both"/>
        <w:rPr>
          <w:rFonts w:ascii="Arial" w:hAnsi="Arial" w:cs="Arial"/>
          <w:color w:val="000000" w:themeColor="text1"/>
          <w:sz w:val="22"/>
          <w:szCs w:val="22"/>
          <w:lang w:val="es-MX"/>
        </w:rPr>
      </w:pPr>
    </w:p>
    <w:p w14:paraId="1C438DAB" w14:textId="77777777" w:rsidR="00CE3A60" w:rsidRPr="00352B83" w:rsidRDefault="00CE3A60" w:rsidP="00CE3A60">
      <w:pPr>
        <w:ind w:left="-42"/>
        <w:jc w:val="center"/>
        <w:rPr>
          <w:rFonts w:ascii="Arial" w:hAnsi="Arial" w:cs="Arial"/>
          <w:color w:val="000000" w:themeColor="text1"/>
          <w:sz w:val="22"/>
          <w:szCs w:val="22"/>
          <w:lang w:val="es-MX"/>
        </w:rPr>
      </w:pPr>
      <w:r w:rsidRPr="00352B83">
        <w:rPr>
          <w:rFonts w:ascii="Arial" w:hAnsi="Arial" w:cs="Arial"/>
          <w:b/>
          <w:color w:val="000000" w:themeColor="text1"/>
          <w:sz w:val="22"/>
          <w:szCs w:val="22"/>
          <w:lang w:val="es-MX"/>
        </w:rPr>
        <w:t>Área Generadora de la Documentación</w:t>
      </w:r>
    </w:p>
    <w:p w14:paraId="669E9A75" w14:textId="77777777" w:rsidR="00CE3A60" w:rsidRPr="00352B83" w:rsidRDefault="00CE3A60" w:rsidP="00CE3A60">
      <w:pPr>
        <w:ind w:left="-42"/>
        <w:jc w:val="both"/>
        <w:rPr>
          <w:rFonts w:ascii="Arial" w:hAnsi="Arial" w:cs="Arial"/>
          <w:color w:val="000000" w:themeColor="text1"/>
          <w:sz w:val="22"/>
          <w:szCs w:val="22"/>
          <w:lang w:val="es-MX"/>
        </w:rPr>
      </w:pPr>
    </w:p>
    <w:p w14:paraId="6D986353" w14:textId="77777777" w:rsidR="00CE3A60" w:rsidRPr="00352B83" w:rsidRDefault="00CE3A60" w:rsidP="00CE3A60">
      <w:pPr>
        <w:ind w:left="-42"/>
        <w:jc w:val="both"/>
        <w:rPr>
          <w:rFonts w:ascii="Arial" w:hAnsi="Arial" w:cs="Arial"/>
          <w:color w:val="000000" w:themeColor="text1"/>
          <w:sz w:val="22"/>
          <w:szCs w:val="22"/>
          <w:lang w:val="es-MX"/>
        </w:rPr>
      </w:pPr>
    </w:p>
    <w:p w14:paraId="255E7841" w14:textId="77777777" w:rsidR="00CE3A60" w:rsidRPr="00352B83" w:rsidRDefault="00CE3A60" w:rsidP="00CE3A60">
      <w:pPr>
        <w:ind w:left="-42"/>
        <w:jc w:val="both"/>
        <w:rPr>
          <w:rFonts w:ascii="Arial" w:hAnsi="Arial" w:cs="Arial"/>
          <w:color w:val="000000" w:themeColor="text1"/>
          <w:sz w:val="22"/>
          <w:szCs w:val="22"/>
          <w:lang w:val="es-MX"/>
        </w:rPr>
      </w:pPr>
    </w:p>
    <w:p w14:paraId="3438099D" w14:textId="77777777" w:rsidR="00CE3A60" w:rsidRPr="00352B83" w:rsidRDefault="00CE3A60" w:rsidP="00CE3A60">
      <w:pPr>
        <w:ind w:left="-42"/>
        <w:jc w:val="center"/>
        <w:rPr>
          <w:rFonts w:ascii="Arial" w:hAnsi="Arial" w:cs="Arial"/>
          <w:color w:val="000000" w:themeColor="text1"/>
          <w:sz w:val="22"/>
          <w:szCs w:val="22"/>
          <w:lang w:val="es-MX"/>
        </w:rPr>
      </w:pPr>
      <w:r w:rsidRPr="00352B83">
        <w:rPr>
          <w:rFonts w:ascii="Arial" w:hAnsi="Arial" w:cs="Arial"/>
          <w:color w:val="000000" w:themeColor="text1"/>
          <w:sz w:val="22"/>
          <w:szCs w:val="22"/>
          <w:lang w:val="es-MX"/>
        </w:rPr>
        <w:t>_________________________________________</w:t>
      </w:r>
    </w:p>
    <w:p w14:paraId="64D5A81F" w14:textId="31A6EA9C" w:rsidR="00CE3A60" w:rsidRPr="00352B83" w:rsidRDefault="00CE3A60" w:rsidP="00CE3A60">
      <w:pPr>
        <w:ind w:left="-42"/>
        <w:jc w:val="center"/>
        <w:rPr>
          <w:rFonts w:ascii="Arial" w:eastAsia="Times New Roman" w:hAnsi="Arial" w:cs="Arial"/>
          <w:b/>
          <w:sz w:val="22"/>
          <w:szCs w:val="22"/>
          <w:lang w:val="es-MX"/>
        </w:rPr>
      </w:pPr>
      <w:r w:rsidRPr="00352B83">
        <w:rPr>
          <w:rFonts w:ascii="Arial" w:eastAsia="Times New Roman" w:hAnsi="Arial" w:cs="Arial"/>
          <w:b/>
          <w:sz w:val="22"/>
          <w:szCs w:val="22"/>
          <w:lang w:val="es-MX"/>
        </w:rPr>
        <w:t xml:space="preserve"> </w:t>
      </w:r>
      <w:r w:rsidR="007D610D" w:rsidRPr="00352B83">
        <w:rPr>
          <w:rFonts w:ascii="Arial" w:eastAsia="Times New Roman" w:hAnsi="Arial" w:cs="Arial"/>
          <w:b/>
          <w:sz w:val="22"/>
          <w:szCs w:val="22"/>
          <w:lang w:val="es-MX"/>
        </w:rPr>
        <w:t xml:space="preserve">Mtra. </w:t>
      </w:r>
      <w:proofErr w:type="spellStart"/>
      <w:r w:rsidR="007D610D" w:rsidRPr="00352B83">
        <w:rPr>
          <w:rFonts w:ascii="Arial" w:eastAsia="Times New Roman" w:hAnsi="Arial" w:cs="Arial"/>
          <w:b/>
          <w:sz w:val="22"/>
          <w:szCs w:val="22"/>
          <w:lang w:val="es-MX"/>
        </w:rPr>
        <w:t>Ojuky</w:t>
      </w:r>
      <w:proofErr w:type="spellEnd"/>
      <w:r w:rsidR="007D610D" w:rsidRPr="00352B83">
        <w:rPr>
          <w:rFonts w:ascii="Arial" w:eastAsia="Times New Roman" w:hAnsi="Arial" w:cs="Arial"/>
          <w:b/>
          <w:sz w:val="22"/>
          <w:szCs w:val="22"/>
          <w:lang w:val="es-MX"/>
        </w:rPr>
        <w:t xml:space="preserve"> del Rocío Islas Maldonado</w:t>
      </w:r>
    </w:p>
    <w:p w14:paraId="739F902A" w14:textId="11BA7DD8" w:rsidR="00CE3A60" w:rsidRPr="00352B83" w:rsidRDefault="00CE3A60" w:rsidP="00CE3A60">
      <w:pPr>
        <w:ind w:left="-42"/>
        <w:jc w:val="center"/>
        <w:rPr>
          <w:rFonts w:ascii="Arial" w:eastAsia="Times New Roman" w:hAnsi="Arial" w:cs="Arial"/>
          <w:bCs/>
          <w:sz w:val="22"/>
          <w:szCs w:val="22"/>
          <w:lang w:val="es-MX"/>
        </w:rPr>
      </w:pPr>
      <w:r w:rsidRPr="00352B83">
        <w:rPr>
          <w:rFonts w:ascii="Arial" w:eastAsia="Times New Roman" w:hAnsi="Arial" w:cs="Arial"/>
          <w:bCs/>
          <w:sz w:val="22"/>
          <w:szCs w:val="22"/>
          <w:lang w:val="es-MX"/>
        </w:rPr>
        <w:t>Director</w:t>
      </w:r>
      <w:r w:rsidR="007D610D" w:rsidRPr="00352B83">
        <w:rPr>
          <w:rFonts w:ascii="Arial" w:eastAsia="Times New Roman" w:hAnsi="Arial" w:cs="Arial"/>
          <w:bCs/>
          <w:sz w:val="22"/>
          <w:szCs w:val="22"/>
          <w:lang w:val="es-MX"/>
        </w:rPr>
        <w:t>a de Administración Escolar</w:t>
      </w:r>
    </w:p>
    <w:p w14:paraId="4B6A9278" w14:textId="77777777" w:rsidR="00CE3A60" w:rsidRPr="00352B83" w:rsidRDefault="00CE3A60" w:rsidP="00CE3A60">
      <w:pPr>
        <w:jc w:val="both"/>
        <w:rPr>
          <w:rFonts w:ascii="Arial" w:hAnsi="Arial" w:cs="Arial"/>
          <w:sz w:val="22"/>
          <w:szCs w:val="22"/>
        </w:rPr>
      </w:pPr>
    </w:p>
    <w:p w14:paraId="5281DF22" w14:textId="77777777" w:rsidR="00CE3A60" w:rsidRPr="00352B83" w:rsidRDefault="00CE3A60" w:rsidP="00CE3A60">
      <w:pPr>
        <w:jc w:val="both"/>
        <w:rPr>
          <w:rFonts w:ascii="Arial" w:hAnsi="Arial" w:cs="Arial"/>
          <w:sz w:val="22"/>
          <w:szCs w:val="22"/>
        </w:rPr>
      </w:pPr>
    </w:p>
    <w:p w14:paraId="25794677" w14:textId="77777777" w:rsidR="00CE3A60" w:rsidRPr="00352B83" w:rsidRDefault="00CE3A60" w:rsidP="00CE3A60">
      <w:pPr>
        <w:jc w:val="both"/>
        <w:rPr>
          <w:rFonts w:ascii="Arial" w:hAnsi="Arial" w:cs="Arial"/>
          <w:sz w:val="22"/>
          <w:szCs w:val="22"/>
        </w:rPr>
      </w:pPr>
    </w:p>
    <w:p w14:paraId="38910FF5" w14:textId="77777777" w:rsidR="00CE3A60" w:rsidRPr="00352B83"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352B83" w14:paraId="04CC0ED3" w14:textId="77777777" w:rsidTr="00F93AE2">
        <w:tc>
          <w:tcPr>
            <w:tcW w:w="10658" w:type="dxa"/>
            <w:gridSpan w:val="3"/>
          </w:tcPr>
          <w:p w14:paraId="301E03D8" w14:textId="77777777" w:rsidR="00CE3A60" w:rsidRPr="00352B83" w:rsidRDefault="00CE3A60" w:rsidP="00F93AE2">
            <w:pPr>
              <w:jc w:val="center"/>
              <w:rPr>
                <w:rFonts w:ascii="Arial" w:hAnsi="Arial" w:cs="Arial"/>
                <w:b/>
                <w:color w:val="000000" w:themeColor="text1"/>
              </w:rPr>
            </w:pPr>
            <w:r w:rsidRPr="00352B83">
              <w:rPr>
                <w:rFonts w:ascii="Arial" w:hAnsi="Arial" w:cs="Arial"/>
                <w:b/>
                <w:color w:val="000000" w:themeColor="text1"/>
              </w:rPr>
              <w:t>Área Coordinadora de Archivos</w:t>
            </w:r>
          </w:p>
          <w:p w14:paraId="0A864725" w14:textId="77777777" w:rsidR="00CE3A60" w:rsidRPr="00352B83" w:rsidRDefault="00CE3A60" w:rsidP="00F93AE2">
            <w:pPr>
              <w:jc w:val="center"/>
              <w:rPr>
                <w:rFonts w:ascii="Arial" w:hAnsi="Arial" w:cs="Arial"/>
                <w:b/>
                <w:color w:val="000000" w:themeColor="text1"/>
              </w:rPr>
            </w:pPr>
          </w:p>
          <w:p w14:paraId="5C640977" w14:textId="77777777" w:rsidR="00CE3A60" w:rsidRPr="00352B83" w:rsidRDefault="00CE3A60" w:rsidP="00F93AE2">
            <w:pPr>
              <w:jc w:val="center"/>
              <w:rPr>
                <w:rFonts w:ascii="Arial" w:hAnsi="Arial" w:cs="Arial"/>
                <w:b/>
                <w:color w:val="000000" w:themeColor="text1"/>
              </w:rPr>
            </w:pPr>
          </w:p>
        </w:tc>
      </w:tr>
      <w:tr w:rsidR="00CE3A60" w:rsidRPr="00352B83" w14:paraId="32A2BC2D" w14:textId="77777777" w:rsidTr="00F93AE2">
        <w:tc>
          <w:tcPr>
            <w:tcW w:w="3544" w:type="dxa"/>
          </w:tcPr>
          <w:p w14:paraId="23615A0B" w14:textId="77777777" w:rsidR="00CE3A60" w:rsidRPr="00352B83" w:rsidRDefault="00CE3A60" w:rsidP="00F93AE2">
            <w:pPr>
              <w:jc w:val="center"/>
              <w:rPr>
                <w:rFonts w:ascii="Arial" w:hAnsi="Arial" w:cs="Arial"/>
                <w:b/>
                <w:color w:val="000000" w:themeColor="text1"/>
              </w:rPr>
            </w:pPr>
            <w:r w:rsidRPr="00352B83">
              <w:rPr>
                <w:rFonts w:ascii="Arial" w:hAnsi="Arial" w:cs="Arial"/>
                <w:b/>
                <w:color w:val="000000" w:themeColor="text1"/>
              </w:rPr>
              <w:t>Elaboró y Analizó</w:t>
            </w:r>
          </w:p>
          <w:p w14:paraId="68C823F9" w14:textId="77777777" w:rsidR="00CE3A60" w:rsidRPr="00352B83" w:rsidRDefault="00CE3A60" w:rsidP="00F93AE2">
            <w:pPr>
              <w:jc w:val="center"/>
              <w:rPr>
                <w:rFonts w:ascii="Arial" w:hAnsi="Arial" w:cs="Arial"/>
                <w:b/>
                <w:color w:val="000000" w:themeColor="text1"/>
              </w:rPr>
            </w:pPr>
          </w:p>
          <w:p w14:paraId="6118E856" w14:textId="77777777" w:rsidR="00CE3A60" w:rsidRPr="00352B83" w:rsidRDefault="00CE3A60" w:rsidP="00F93AE2">
            <w:pPr>
              <w:jc w:val="center"/>
              <w:rPr>
                <w:rFonts w:ascii="Arial" w:hAnsi="Arial" w:cs="Arial"/>
                <w:b/>
                <w:color w:val="000000" w:themeColor="text1"/>
              </w:rPr>
            </w:pPr>
          </w:p>
          <w:p w14:paraId="13962621" w14:textId="77777777" w:rsidR="00CE3A60" w:rsidRPr="00352B83" w:rsidRDefault="00CE3A60" w:rsidP="00F93AE2">
            <w:pPr>
              <w:jc w:val="center"/>
              <w:rPr>
                <w:rFonts w:ascii="Arial" w:hAnsi="Arial" w:cs="Arial"/>
                <w:b/>
                <w:color w:val="000000" w:themeColor="text1"/>
              </w:rPr>
            </w:pPr>
          </w:p>
          <w:p w14:paraId="02416F46" w14:textId="77777777" w:rsidR="00CE3A60" w:rsidRPr="00352B83" w:rsidRDefault="00CE3A60" w:rsidP="00F93AE2">
            <w:pPr>
              <w:jc w:val="center"/>
              <w:rPr>
                <w:rFonts w:ascii="Arial" w:hAnsi="Arial" w:cs="Arial"/>
                <w:b/>
                <w:color w:val="000000" w:themeColor="text1"/>
              </w:rPr>
            </w:pPr>
          </w:p>
          <w:p w14:paraId="23567526" w14:textId="77777777" w:rsidR="00CE3A60" w:rsidRPr="00352B83" w:rsidRDefault="00CE3A60" w:rsidP="00F93AE2">
            <w:pPr>
              <w:jc w:val="center"/>
              <w:rPr>
                <w:rFonts w:ascii="Arial" w:hAnsi="Arial" w:cs="Arial"/>
                <w:b/>
                <w:color w:val="000000" w:themeColor="text1"/>
              </w:rPr>
            </w:pPr>
            <w:r w:rsidRPr="00352B83">
              <w:rPr>
                <w:rFonts w:ascii="Arial" w:hAnsi="Arial" w:cs="Arial"/>
                <w:b/>
                <w:color w:val="000000" w:themeColor="text1"/>
              </w:rPr>
              <w:t>___________________________</w:t>
            </w:r>
          </w:p>
          <w:p w14:paraId="46D8E66F" w14:textId="77777777" w:rsidR="00CE3A60" w:rsidRPr="00352B83" w:rsidRDefault="00CE3A60" w:rsidP="00F93AE2">
            <w:pPr>
              <w:jc w:val="center"/>
              <w:rPr>
                <w:rFonts w:ascii="Arial" w:hAnsi="Arial" w:cs="Arial"/>
                <w:b/>
                <w:bCs/>
                <w:color w:val="000000" w:themeColor="text1"/>
              </w:rPr>
            </w:pPr>
            <w:r w:rsidRPr="00352B83">
              <w:rPr>
                <w:rFonts w:ascii="Arial" w:hAnsi="Arial" w:cs="Arial"/>
                <w:b/>
                <w:bCs/>
                <w:color w:val="000000" w:themeColor="text1"/>
              </w:rPr>
              <w:t xml:space="preserve">Mtra. Susana A. Diego Santos </w:t>
            </w:r>
          </w:p>
          <w:p w14:paraId="0A0D0093" w14:textId="77777777" w:rsidR="00CE3A60" w:rsidRPr="00352B83" w:rsidRDefault="00CE3A60" w:rsidP="00F93AE2">
            <w:pPr>
              <w:jc w:val="center"/>
              <w:rPr>
                <w:rFonts w:ascii="Arial" w:hAnsi="Arial" w:cs="Arial"/>
                <w:bCs/>
                <w:color w:val="000000" w:themeColor="text1"/>
              </w:rPr>
            </w:pPr>
            <w:r w:rsidRPr="00352B83">
              <w:rPr>
                <w:rFonts w:ascii="Arial" w:hAnsi="Arial" w:cs="Arial"/>
                <w:bCs/>
                <w:color w:val="000000" w:themeColor="text1"/>
              </w:rPr>
              <w:t xml:space="preserve">Jefa del Departamento de Archivo de Concentración </w:t>
            </w:r>
          </w:p>
          <w:p w14:paraId="2FDBCF7C" w14:textId="77777777" w:rsidR="00CE3A60" w:rsidRPr="00352B83" w:rsidRDefault="00CE3A60" w:rsidP="00F93AE2">
            <w:pPr>
              <w:jc w:val="center"/>
              <w:rPr>
                <w:rFonts w:ascii="Arial" w:hAnsi="Arial" w:cs="Arial"/>
                <w:b/>
                <w:color w:val="000000" w:themeColor="text1"/>
              </w:rPr>
            </w:pPr>
          </w:p>
          <w:p w14:paraId="1EB397D9" w14:textId="77777777" w:rsidR="00CE3A60" w:rsidRPr="00352B83" w:rsidRDefault="00CE3A60" w:rsidP="00F93AE2">
            <w:pPr>
              <w:jc w:val="center"/>
              <w:rPr>
                <w:rFonts w:ascii="Arial" w:hAnsi="Arial" w:cs="Arial"/>
                <w:b/>
                <w:color w:val="000000" w:themeColor="text1"/>
              </w:rPr>
            </w:pPr>
          </w:p>
        </w:tc>
        <w:tc>
          <w:tcPr>
            <w:tcW w:w="3686" w:type="dxa"/>
          </w:tcPr>
          <w:p w14:paraId="6AD52477" w14:textId="77777777" w:rsidR="00CE3A60" w:rsidRPr="00352B83" w:rsidRDefault="00CE3A60" w:rsidP="00F93AE2">
            <w:pPr>
              <w:jc w:val="center"/>
              <w:rPr>
                <w:rFonts w:ascii="Arial" w:hAnsi="Arial" w:cs="Arial"/>
                <w:b/>
                <w:color w:val="000000" w:themeColor="text1"/>
              </w:rPr>
            </w:pPr>
            <w:r w:rsidRPr="00352B83">
              <w:rPr>
                <w:rFonts w:ascii="Arial" w:hAnsi="Arial" w:cs="Arial"/>
                <w:b/>
                <w:color w:val="000000" w:themeColor="text1"/>
              </w:rPr>
              <w:lastRenderedPageBreak/>
              <w:t xml:space="preserve">Analizó y Autorizó </w:t>
            </w:r>
          </w:p>
          <w:p w14:paraId="0DE4D1C2" w14:textId="77777777" w:rsidR="00CE3A60" w:rsidRPr="00352B83" w:rsidRDefault="00CE3A60" w:rsidP="00F93AE2">
            <w:pPr>
              <w:jc w:val="center"/>
              <w:rPr>
                <w:rFonts w:ascii="Arial" w:hAnsi="Arial" w:cs="Arial"/>
                <w:b/>
                <w:color w:val="000000" w:themeColor="text1"/>
              </w:rPr>
            </w:pPr>
          </w:p>
          <w:p w14:paraId="1E4FC1F1" w14:textId="77777777" w:rsidR="00CE3A60" w:rsidRPr="00352B83" w:rsidRDefault="00CE3A60" w:rsidP="00F93AE2">
            <w:pPr>
              <w:jc w:val="center"/>
              <w:rPr>
                <w:rFonts w:ascii="Arial" w:hAnsi="Arial" w:cs="Arial"/>
                <w:b/>
                <w:color w:val="000000" w:themeColor="text1"/>
              </w:rPr>
            </w:pPr>
          </w:p>
          <w:p w14:paraId="74CFF272" w14:textId="77777777" w:rsidR="00CE3A60" w:rsidRPr="00352B83" w:rsidRDefault="00CE3A60" w:rsidP="00F93AE2">
            <w:pPr>
              <w:jc w:val="center"/>
              <w:rPr>
                <w:rFonts w:ascii="Arial" w:hAnsi="Arial" w:cs="Arial"/>
                <w:color w:val="000000" w:themeColor="text1"/>
              </w:rPr>
            </w:pPr>
          </w:p>
          <w:p w14:paraId="6894EC95" w14:textId="77777777" w:rsidR="00CE3A60" w:rsidRPr="00352B83" w:rsidRDefault="00CE3A60" w:rsidP="00F93AE2">
            <w:pPr>
              <w:jc w:val="center"/>
              <w:rPr>
                <w:rFonts w:ascii="Arial" w:hAnsi="Arial" w:cs="Arial"/>
                <w:color w:val="000000" w:themeColor="text1"/>
              </w:rPr>
            </w:pPr>
          </w:p>
          <w:p w14:paraId="344502FF" w14:textId="77777777" w:rsidR="00CE3A60" w:rsidRPr="00352B83" w:rsidRDefault="00CE3A60" w:rsidP="00F93AE2">
            <w:pPr>
              <w:jc w:val="center"/>
              <w:rPr>
                <w:rFonts w:ascii="Arial" w:hAnsi="Arial" w:cs="Arial"/>
                <w:b/>
                <w:color w:val="000000" w:themeColor="text1"/>
              </w:rPr>
            </w:pPr>
            <w:r w:rsidRPr="00352B83">
              <w:rPr>
                <w:rFonts w:ascii="Arial" w:hAnsi="Arial" w:cs="Arial"/>
                <w:b/>
                <w:color w:val="000000" w:themeColor="text1"/>
              </w:rPr>
              <w:t>____________________________</w:t>
            </w:r>
          </w:p>
          <w:p w14:paraId="5690B592" w14:textId="77777777" w:rsidR="00CE3A60" w:rsidRPr="00352B83" w:rsidRDefault="00CE3A60" w:rsidP="00F93AE2">
            <w:pPr>
              <w:jc w:val="center"/>
              <w:rPr>
                <w:rFonts w:ascii="Arial" w:hAnsi="Arial" w:cs="Arial"/>
                <w:b/>
                <w:bCs/>
                <w:color w:val="000000" w:themeColor="text1"/>
              </w:rPr>
            </w:pPr>
            <w:r w:rsidRPr="00352B83">
              <w:rPr>
                <w:rFonts w:ascii="Arial" w:hAnsi="Arial" w:cs="Arial"/>
                <w:b/>
                <w:bCs/>
                <w:color w:val="000000" w:themeColor="text1"/>
              </w:rPr>
              <w:t xml:space="preserve"> Lic. Eloy I. de la Cruz Ruvalcaba </w:t>
            </w:r>
          </w:p>
          <w:p w14:paraId="08928014" w14:textId="77777777" w:rsidR="00CE3A60" w:rsidRPr="00352B83" w:rsidRDefault="00CE3A60" w:rsidP="00F93AE2">
            <w:pPr>
              <w:jc w:val="center"/>
              <w:rPr>
                <w:rFonts w:ascii="Arial" w:hAnsi="Arial" w:cs="Arial"/>
                <w:bCs/>
                <w:color w:val="000000" w:themeColor="text1"/>
              </w:rPr>
            </w:pPr>
            <w:r w:rsidRPr="00352B83">
              <w:rPr>
                <w:rFonts w:ascii="Arial" w:hAnsi="Arial" w:cs="Arial"/>
                <w:bCs/>
                <w:color w:val="000000" w:themeColor="text1"/>
              </w:rPr>
              <w:t xml:space="preserve">Jefe del Departamento de Archivo Histórico </w:t>
            </w:r>
          </w:p>
          <w:p w14:paraId="7748312A" w14:textId="77777777" w:rsidR="00CE3A60" w:rsidRPr="00352B83" w:rsidRDefault="00CE3A60" w:rsidP="00F93AE2">
            <w:pPr>
              <w:jc w:val="center"/>
              <w:rPr>
                <w:rFonts w:ascii="Arial" w:hAnsi="Arial" w:cs="Arial"/>
                <w:b/>
                <w:color w:val="000000" w:themeColor="text1"/>
              </w:rPr>
            </w:pPr>
          </w:p>
          <w:p w14:paraId="2793176A" w14:textId="77777777" w:rsidR="00CE3A60" w:rsidRPr="00352B83" w:rsidRDefault="00CE3A60" w:rsidP="00F93AE2">
            <w:pPr>
              <w:jc w:val="center"/>
              <w:rPr>
                <w:rFonts w:ascii="Arial" w:hAnsi="Arial" w:cs="Arial"/>
                <w:b/>
                <w:color w:val="000000" w:themeColor="text1"/>
              </w:rPr>
            </w:pPr>
          </w:p>
        </w:tc>
        <w:tc>
          <w:tcPr>
            <w:tcW w:w="3428" w:type="dxa"/>
          </w:tcPr>
          <w:p w14:paraId="50F5FA6C" w14:textId="77777777" w:rsidR="00CE3A60" w:rsidRPr="00352B83" w:rsidRDefault="00CE3A60" w:rsidP="00F93AE2">
            <w:pPr>
              <w:jc w:val="center"/>
              <w:rPr>
                <w:rFonts w:ascii="Arial" w:hAnsi="Arial" w:cs="Arial"/>
                <w:b/>
                <w:color w:val="000000" w:themeColor="text1"/>
              </w:rPr>
            </w:pPr>
            <w:r w:rsidRPr="00352B83">
              <w:rPr>
                <w:rFonts w:ascii="Arial" w:hAnsi="Arial" w:cs="Arial"/>
                <w:b/>
                <w:color w:val="000000" w:themeColor="text1"/>
              </w:rPr>
              <w:lastRenderedPageBreak/>
              <w:t>Revisó y Autorizó</w:t>
            </w:r>
          </w:p>
          <w:p w14:paraId="0794F4ED" w14:textId="77777777" w:rsidR="00CE3A60" w:rsidRPr="00352B83" w:rsidRDefault="00CE3A60" w:rsidP="00F93AE2">
            <w:pPr>
              <w:jc w:val="center"/>
              <w:rPr>
                <w:rFonts w:ascii="Arial" w:hAnsi="Arial" w:cs="Arial"/>
                <w:b/>
                <w:color w:val="000000" w:themeColor="text1"/>
              </w:rPr>
            </w:pPr>
          </w:p>
          <w:p w14:paraId="7884ECF4" w14:textId="77777777" w:rsidR="00CE3A60" w:rsidRPr="00352B83" w:rsidRDefault="00CE3A60" w:rsidP="00F93AE2">
            <w:pPr>
              <w:jc w:val="center"/>
              <w:rPr>
                <w:rFonts w:ascii="Arial" w:hAnsi="Arial" w:cs="Arial"/>
                <w:b/>
                <w:color w:val="000000" w:themeColor="text1"/>
              </w:rPr>
            </w:pPr>
          </w:p>
          <w:p w14:paraId="1E834A13" w14:textId="77777777" w:rsidR="00CE3A60" w:rsidRPr="00352B83" w:rsidRDefault="00CE3A60" w:rsidP="00F93AE2">
            <w:pPr>
              <w:jc w:val="center"/>
              <w:rPr>
                <w:rFonts w:ascii="Arial" w:hAnsi="Arial" w:cs="Arial"/>
                <w:b/>
                <w:color w:val="000000" w:themeColor="text1"/>
              </w:rPr>
            </w:pPr>
          </w:p>
          <w:p w14:paraId="2DBD7114" w14:textId="77777777" w:rsidR="00CE3A60" w:rsidRPr="00352B83" w:rsidRDefault="00CE3A60" w:rsidP="00F93AE2">
            <w:pPr>
              <w:jc w:val="center"/>
              <w:rPr>
                <w:rFonts w:ascii="Arial" w:hAnsi="Arial" w:cs="Arial"/>
                <w:b/>
                <w:color w:val="000000" w:themeColor="text1"/>
              </w:rPr>
            </w:pPr>
          </w:p>
          <w:p w14:paraId="57A7CC41" w14:textId="77777777" w:rsidR="00CE3A60" w:rsidRPr="00352B83" w:rsidRDefault="00CE3A60" w:rsidP="00F93AE2">
            <w:pPr>
              <w:jc w:val="center"/>
              <w:rPr>
                <w:rFonts w:ascii="Arial" w:hAnsi="Arial" w:cs="Arial"/>
                <w:b/>
                <w:color w:val="000000" w:themeColor="text1"/>
              </w:rPr>
            </w:pPr>
            <w:r w:rsidRPr="00352B83">
              <w:rPr>
                <w:rFonts w:ascii="Arial" w:hAnsi="Arial" w:cs="Arial"/>
                <w:b/>
                <w:color w:val="000000" w:themeColor="text1"/>
              </w:rPr>
              <w:t>__________________________</w:t>
            </w:r>
          </w:p>
          <w:p w14:paraId="5B53B819" w14:textId="77777777" w:rsidR="00CE3A60" w:rsidRPr="00352B83" w:rsidRDefault="00CE3A60" w:rsidP="00F93AE2">
            <w:pPr>
              <w:jc w:val="center"/>
              <w:rPr>
                <w:rFonts w:ascii="Arial" w:hAnsi="Arial" w:cs="Arial"/>
                <w:b/>
                <w:bCs/>
                <w:color w:val="000000" w:themeColor="text1"/>
              </w:rPr>
            </w:pPr>
            <w:r w:rsidRPr="00352B83">
              <w:rPr>
                <w:rFonts w:ascii="Arial" w:hAnsi="Arial" w:cs="Arial"/>
                <w:b/>
                <w:bCs/>
                <w:color w:val="000000" w:themeColor="text1"/>
              </w:rPr>
              <w:t>Mtro. Abel L. Roque López</w:t>
            </w:r>
          </w:p>
          <w:p w14:paraId="35CA72CC" w14:textId="77777777" w:rsidR="00CE3A60" w:rsidRPr="00352B83" w:rsidRDefault="00CE3A60" w:rsidP="00F93AE2">
            <w:pPr>
              <w:jc w:val="center"/>
              <w:rPr>
                <w:rFonts w:ascii="Arial" w:hAnsi="Arial" w:cs="Arial"/>
                <w:bCs/>
                <w:color w:val="000000" w:themeColor="text1"/>
              </w:rPr>
            </w:pPr>
            <w:r w:rsidRPr="00352B83">
              <w:rPr>
                <w:rFonts w:ascii="Arial" w:hAnsi="Arial" w:cs="Arial"/>
                <w:bCs/>
                <w:color w:val="000000" w:themeColor="text1"/>
              </w:rPr>
              <w:t>Director del Archivo General</w:t>
            </w:r>
          </w:p>
        </w:tc>
      </w:tr>
    </w:tbl>
    <w:p w14:paraId="2819C970" w14:textId="77777777" w:rsidR="00CE3A60" w:rsidRPr="00352B83" w:rsidRDefault="00CE3A60" w:rsidP="00CE3A60">
      <w:pPr>
        <w:jc w:val="both"/>
        <w:rPr>
          <w:rFonts w:ascii="Arial" w:hAnsi="Arial" w:cs="Arial"/>
          <w:sz w:val="22"/>
          <w:szCs w:val="22"/>
        </w:rPr>
      </w:pPr>
    </w:p>
    <w:p w14:paraId="2D1A8534" w14:textId="68512293" w:rsidR="009D2F9A" w:rsidRDefault="009D2F9A"/>
    <w:p w14:paraId="5492F60B" w14:textId="59CD9037" w:rsidR="00905BB4" w:rsidRPr="00352B83" w:rsidRDefault="00905BB4" w:rsidP="00905BB4">
      <w:pPr>
        <w:jc w:val="right"/>
        <w:rPr>
          <w:rFonts w:ascii="Arial" w:hAnsi="Arial" w:cs="Arial"/>
          <w:sz w:val="18"/>
          <w:szCs w:val="18"/>
        </w:rPr>
      </w:pPr>
      <w:r>
        <w:rPr>
          <w:rFonts w:ascii="Arial" w:hAnsi="Arial" w:cs="Arial"/>
          <w:sz w:val="18"/>
          <w:szCs w:val="18"/>
        </w:rPr>
        <w:t>27</w:t>
      </w:r>
      <w:r w:rsidRPr="00352B83">
        <w:rPr>
          <w:rFonts w:ascii="Arial" w:hAnsi="Arial" w:cs="Arial"/>
          <w:sz w:val="18"/>
          <w:szCs w:val="18"/>
        </w:rPr>
        <w:t xml:space="preserve"> de mayo de 2024 </w:t>
      </w:r>
    </w:p>
    <w:p w14:paraId="24F5D79E" w14:textId="77777777" w:rsidR="00905BB4" w:rsidRPr="00352B83" w:rsidRDefault="00905BB4" w:rsidP="00905BB4">
      <w:pPr>
        <w:jc w:val="right"/>
        <w:rPr>
          <w:rFonts w:ascii="Arial" w:hAnsi="Arial" w:cs="Arial"/>
          <w:sz w:val="18"/>
          <w:szCs w:val="20"/>
        </w:rPr>
      </w:pPr>
      <w:r w:rsidRPr="00352B83">
        <w:rPr>
          <w:rFonts w:ascii="Arial" w:hAnsi="Arial" w:cs="Arial"/>
          <w:sz w:val="18"/>
          <w:szCs w:val="20"/>
        </w:rPr>
        <w:t>AG/</w:t>
      </w:r>
      <w:proofErr w:type="spellStart"/>
      <w:r w:rsidRPr="00352B83">
        <w:rPr>
          <w:rFonts w:ascii="Arial" w:hAnsi="Arial" w:cs="Arial"/>
          <w:sz w:val="18"/>
          <w:szCs w:val="20"/>
        </w:rPr>
        <w:t>xxx</w:t>
      </w:r>
      <w:proofErr w:type="spellEnd"/>
      <w:r w:rsidRPr="00352B83">
        <w:rPr>
          <w:rFonts w:ascii="Arial" w:hAnsi="Arial" w:cs="Arial"/>
          <w:sz w:val="18"/>
          <w:szCs w:val="20"/>
        </w:rPr>
        <w:t>/2024</w:t>
      </w:r>
    </w:p>
    <w:p w14:paraId="065D9727" w14:textId="77777777" w:rsidR="00905BB4" w:rsidRPr="00352B83" w:rsidRDefault="00905BB4" w:rsidP="00905BB4">
      <w:pPr>
        <w:jc w:val="right"/>
        <w:rPr>
          <w:rFonts w:ascii="Arial" w:hAnsi="Arial" w:cs="Arial"/>
          <w:sz w:val="18"/>
          <w:szCs w:val="18"/>
          <w:lang w:val="es-MX" w:eastAsia="es-ES"/>
        </w:rPr>
      </w:pPr>
      <w:r w:rsidRPr="00352B83">
        <w:rPr>
          <w:rFonts w:ascii="Arial" w:hAnsi="Arial" w:cs="Arial"/>
          <w:sz w:val="18"/>
          <w:szCs w:val="18"/>
          <w:lang w:val="es-MX" w:eastAsia="es-ES"/>
        </w:rPr>
        <w:t xml:space="preserve">Asunto: </w:t>
      </w:r>
      <w:r w:rsidRPr="00352B83">
        <w:rPr>
          <w:rFonts w:ascii="Arial" w:eastAsia="Times New Roman" w:hAnsi="Arial" w:cs="Arial"/>
          <w:bCs/>
          <w:color w:val="000000" w:themeColor="text1"/>
          <w:sz w:val="18"/>
          <w:szCs w:val="18"/>
          <w:bdr w:val="none" w:sz="0" w:space="0" w:color="auto" w:frame="1"/>
          <w:lang w:val="es-MX"/>
        </w:rPr>
        <w:t>Validación de Baja Documental No. 023/2024</w:t>
      </w:r>
    </w:p>
    <w:p w14:paraId="4F7C62F9" w14:textId="77777777" w:rsidR="00905BB4" w:rsidRPr="00352B83" w:rsidRDefault="00905BB4" w:rsidP="00905BB4">
      <w:pPr>
        <w:ind w:left="-42"/>
        <w:rPr>
          <w:rFonts w:ascii="Arial" w:hAnsi="Arial" w:cs="Arial"/>
          <w:b/>
          <w:color w:val="000000" w:themeColor="text1"/>
          <w:sz w:val="22"/>
          <w:szCs w:val="22"/>
          <w:lang w:val="es-MX"/>
        </w:rPr>
      </w:pPr>
    </w:p>
    <w:p w14:paraId="71EDBFF3" w14:textId="77777777" w:rsidR="00905BB4" w:rsidRPr="00352B83" w:rsidRDefault="00905BB4" w:rsidP="00905BB4">
      <w:pPr>
        <w:ind w:left="-42"/>
        <w:rPr>
          <w:rFonts w:ascii="Arial" w:hAnsi="Arial" w:cs="Arial"/>
          <w:b/>
          <w:color w:val="000000" w:themeColor="text1"/>
          <w:sz w:val="22"/>
          <w:szCs w:val="22"/>
          <w:lang w:val="es-MX"/>
        </w:rPr>
      </w:pPr>
    </w:p>
    <w:p w14:paraId="48E9B0C8" w14:textId="77777777" w:rsidR="00905BB4" w:rsidRPr="009D3511" w:rsidRDefault="00905BB4" w:rsidP="00905BB4">
      <w:pPr>
        <w:ind w:left="-42"/>
        <w:rPr>
          <w:rFonts w:ascii="Arial" w:hAnsi="Arial" w:cs="Arial"/>
          <w:b/>
          <w:color w:val="000000" w:themeColor="text1"/>
          <w:sz w:val="22"/>
          <w:szCs w:val="22"/>
          <w:lang w:val="es-MX"/>
        </w:rPr>
      </w:pPr>
      <w:r w:rsidRPr="009D3511">
        <w:rPr>
          <w:rFonts w:ascii="Arial" w:hAnsi="Arial" w:cs="Arial"/>
          <w:b/>
          <w:color w:val="000000" w:themeColor="text1"/>
          <w:sz w:val="22"/>
          <w:szCs w:val="22"/>
          <w:lang w:val="es-MX"/>
        </w:rPr>
        <w:t>MTRA. OJUKY DEL ROCIO ISLAS MALDONADO</w:t>
      </w:r>
    </w:p>
    <w:p w14:paraId="482FCAE3" w14:textId="77777777" w:rsidR="00905BB4" w:rsidRPr="009D3511" w:rsidRDefault="00905BB4" w:rsidP="00905BB4">
      <w:pPr>
        <w:ind w:left="-42"/>
        <w:rPr>
          <w:rFonts w:ascii="Arial" w:eastAsia="Times New Roman" w:hAnsi="Arial" w:cs="Arial"/>
          <w:b/>
          <w:sz w:val="22"/>
          <w:szCs w:val="22"/>
          <w:lang w:val="es-MX"/>
        </w:rPr>
      </w:pPr>
      <w:r w:rsidRPr="009D3511">
        <w:rPr>
          <w:rFonts w:ascii="Arial" w:hAnsi="Arial" w:cs="Arial"/>
          <w:b/>
          <w:color w:val="000000" w:themeColor="text1"/>
          <w:sz w:val="22"/>
          <w:szCs w:val="22"/>
          <w:lang w:val="es-MX"/>
        </w:rPr>
        <w:t>DIRECTORA DE ADMINISTRACIÓN ESCOLAR</w:t>
      </w:r>
    </w:p>
    <w:p w14:paraId="6C874552" w14:textId="77777777" w:rsidR="00905BB4" w:rsidRPr="00352B83" w:rsidRDefault="00905BB4" w:rsidP="00905BB4">
      <w:pPr>
        <w:rPr>
          <w:rFonts w:ascii="Arial" w:hAnsi="Arial" w:cs="Arial"/>
          <w:b/>
          <w:iCs/>
          <w:smallCaps/>
          <w:sz w:val="22"/>
          <w:szCs w:val="22"/>
          <w:lang w:val="es-MX"/>
        </w:rPr>
      </w:pPr>
    </w:p>
    <w:p w14:paraId="1C7B5958" w14:textId="77777777" w:rsidR="00905BB4" w:rsidRPr="00352B83" w:rsidRDefault="00905BB4" w:rsidP="00905BB4">
      <w:pPr>
        <w:jc w:val="both"/>
        <w:rPr>
          <w:rFonts w:ascii="Arial" w:hAnsi="Arial" w:cs="Arial"/>
          <w:color w:val="000000"/>
          <w:sz w:val="22"/>
          <w:szCs w:val="22"/>
          <w:shd w:val="clear" w:color="auto" w:fill="FFFFFF"/>
        </w:rPr>
      </w:pPr>
    </w:p>
    <w:p w14:paraId="3293A8A7" w14:textId="3C0FD773" w:rsidR="00905BB4" w:rsidRDefault="00905BB4" w:rsidP="00905BB4">
      <w:pPr>
        <w:jc w:val="both"/>
        <w:rPr>
          <w:rFonts w:ascii="Arial" w:hAnsi="Arial" w:cs="Arial"/>
          <w:color w:val="000000" w:themeColor="text1"/>
          <w:sz w:val="22"/>
          <w:szCs w:val="22"/>
          <w:lang w:val="es-MX"/>
        </w:rPr>
      </w:pPr>
      <w:r w:rsidRPr="00352B83">
        <w:rPr>
          <w:rFonts w:ascii="Arial" w:hAnsi="Arial" w:cs="Arial"/>
          <w:color w:val="000000"/>
          <w:sz w:val="22"/>
          <w:szCs w:val="22"/>
          <w:shd w:val="clear" w:color="auto" w:fill="FFFFFF"/>
        </w:rPr>
        <w:t>Con fundamento en el artículo 16°, fracción VI y el artículo 80°, fracción XXIX</w:t>
      </w:r>
      <w:r w:rsidRPr="00352B83">
        <w:rPr>
          <w:rFonts w:ascii="Arial" w:hAnsi="Arial" w:cs="Arial"/>
          <w:sz w:val="22"/>
          <w:szCs w:val="22"/>
        </w:rPr>
        <w:t xml:space="preserve"> del Estatuto General de la Universidad Autónoma del Estado de Hidalgo,</w:t>
      </w:r>
      <w:r w:rsidRPr="00352B83">
        <w:rPr>
          <w:rFonts w:ascii="Arial" w:hAnsi="Arial" w:cs="Arial"/>
          <w:color w:val="444444"/>
          <w:sz w:val="22"/>
          <w:szCs w:val="22"/>
          <w:lang w:val="es-ES"/>
        </w:rPr>
        <w:t> </w:t>
      </w:r>
      <w:r w:rsidRPr="00352B83">
        <w:rPr>
          <w:rFonts w:ascii="Arial" w:hAnsi="Arial" w:cs="Arial"/>
          <w:color w:val="000000" w:themeColor="text1"/>
          <w:sz w:val="22"/>
          <w:szCs w:val="22"/>
          <w:lang w:val="es-MX"/>
        </w:rPr>
        <w:t xml:space="preserve">el Archivo General en cumplimiento al </w:t>
      </w:r>
      <w:r w:rsidRPr="00352B83">
        <w:rPr>
          <w:rFonts w:ascii="Arial" w:hAnsi="Arial" w:cs="Arial"/>
          <w:color w:val="000000"/>
          <w:sz w:val="22"/>
          <w:szCs w:val="22"/>
          <w:shd w:val="clear" w:color="auto" w:fill="FFFFFF"/>
        </w:rPr>
        <w:t>artículo 31 fracción V, VI de la Ley General de Archivos</w:t>
      </w:r>
      <w:r w:rsidR="005510C0">
        <w:rPr>
          <w:rFonts w:ascii="Arial" w:hAnsi="Arial" w:cs="Arial"/>
          <w:color w:val="000000" w:themeColor="text1"/>
          <w:sz w:val="22"/>
          <w:szCs w:val="22"/>
          <w:lang w:val="es-MX"/>
        </w:rPr>
        <w:t xml:space="preserve"> y </w:t>
      </w:r>
      <w:r w:rsidRPr="00352B83">
        <w:rPr>
          <w:rFonts w:ascii="Arial" w:hAnsi="Arial" w:cs="Arial"/>
          <w:color w:val="000000" w:themeColor="text1"/>
          <w:sz w:val="22"/>
          <w:szCs w:val="22"/>
          <w:lang w:val="es-MX"/>
        </w:rPr>
        <w:t xml:space="preserve">en </w:t>
      </w:r>
      <w:r>
        <w:rPr>
          <w:rFonts w:ascii="Arial" w:hAnsi="Arial" w:cs="Arial"/>
          <w:color w:val="000000" w:themeColor="text1"/>
          <w:sz w:val="22"/>
          <w:szCs w:val="22"/>
          <w:lang w:val="es-MX"/>
        </w:rPr>
        <w:t xml:space="preserve">seguimiento a la </w:t>
      </w:r>
      <w:r w:rsidRPr="00352B83">
        <w:rPr>
          <w:rFonts w:ascii="Arial" w:hAnsi="Arial" w:cs="Arial"/>
          <w:b/>
          <w:bCs/>
          <w:color w:val="000000" w:themeColor="text1"/>
          <w:sz w:val="22"/>
          <w:szCs w:val="22"/>
          <w:lang w:val="es-MX"/>
        </w:rPr>
        <w:t>Baja Documental No. 023/2024</w:t>
      </w:r>
      <w:r w:rsidRPr="00352B83">
        <w:rPr>
          <w:rFonts w:ascii="Arial" w:hAnsi="Arial" w:cs="Arial"/>
          <w:color w:val="000000" w:themeColor="text1"/>
          <w:sz w:val="22"/>
          <w:szCs w:val="22"/>
          <w:lang w:val="es-MX"/>
        </w:rPr>
        <w:t>,</w:t>
      </w:r>
      <w:r>
        <w:rPr>
          <w:rFonts w:ascii="Arial" w:hAnsi="Arial" w:cs="Arial"/>
          <w:color w:val="000000" w:themeColor="text1"/>
          <w:sz w:val="22"/>
          <w:szCs w:val="22"/>
          <w:lang w:val="es-MX"/>
        </w:rPr>
        <w:t xml:space="preserve"> el día 24 de mayo del </w:t>
      </w:r>
      <w:r w:rsidR="005510C0">
        <w:rPr>
          <w:rFonts w:ascii="Arial" w:hAnsi="Arial" w:cs="Arial"/>
          <w:color w:val="000000" w:themeColor="text1"/>
          <w:sz w:val="22"/>
          <w:szCs w:val="22"/>
          <w:lang w:val="es-MX"/>
        </w:rPr>
        <w:t>presente año, el responsable del área de titulaciones</w:t>
      </w:r>
      <w:r w:rsidR="009D3511">
        <w:rPr>
          <w:rFonts w:ascii="Arial" w:hAnsi="Arial" w:cs="Arial"/>
          <w:color w:val="000000" w:themeColor="text1"/>
          <w:sz w:val="22"/>
          <w:szCs w:val="22"/>
          <w:lang w:val="es-MX"/>
        </w:rPr>
        <w:t xml:space="preserve"> de su dependencia</w:t>
      </w:r>
      <w:r w:rsidR="005510C0">
        <w:rPr>
          <w:rFonts w:ascii="Arial" w:hAnsi="Arial" w:cs="Arial"/>
          <w:color w:val="000000" w:themeColor="text1"/>
          <w:sz w:val="22"/>
          <w:szCs w:val="22"/>
          <w:lang w:val="es-MX"/>
        </w:rPr>
        <w:t xml:space="preserve">, </w:t>
      </w:r>
      <w:r w:rsidR="009D3511">
        <w:rPr>
          <w:rFonts w:ascii="Arial" w:hAnsi="Arial" w:cs="Arial"/>
          <w:color w:val="000000" w:themeColor="text1"/>
          <w:sz w:val="22"/>
          <w:szCs w:val="22"/>
          <w:lang w:val="es-MX"/>
        </w:rPr>
        <w:t xml:space="preserve">verificó </w:t>
      </w:r>
      <w:r w:rsidR="005510C0">
        <w:rPr>
          <w:rFonts w:ascii="Arial" w:hAnsi="Arial" w:cs="Arial"/>
          <w:color w:val="000000" w:themeColor="text1"/>
          <w:sz w:val="22"/>
          <w:szCs w:val="22"/>
          <w:lang w:val="es-MX"/>
        </w:rPr>
        <w:t xml:space="preserve">los expedientes que se proponen para eliminación por lo que se determinó conservar una libreta del registro de las ceremonias de titulación, la cual será transferida </w:t>
      </w:r>
      <w:r w:rsidR="009D3511">
        <w:rPr>
          <w:rFonts w:ascii="Arial" w:hAnsi="Arial" w:cs="Arial"/>
          <w:color w:val="000000" w:themeColor="text1"/>
          <w:sz w:val="22"/>
          <w:szCs w:val="22"/>
          <w:lang w:val="es-MX"/>
        </w:rPr>
        <w:t xml:space="preserve">al </w:t>
      </w:r>
      <w:r w:rsidR="005510C0">
        <w:rPr>
          <w:rFonts w:ascii="Arial" w:hAnsi="Arial" w:cs="Arial"/>
          <w:color w:val="000000" w:themeColor="text1"/>
          <w:sz w:val="22"/>
          <w:szCs w:val="22"/>
          <w:lang w:val="es-MX"/>
        </w:rPr>
        <w:t xml:space="preserve">archivo histórico, de igual manera se determinó conservar las actas de cancelación de títulos, las cuales estarán bajo resguardo del área de titulaciones. </w:t>
      </w:r>
    </w:p>
    <w:p w14:paraId="1DDBF286" w14:textId="19F3C44A" w:rsidR="005510C0" w:rsidRDefault="005510C0" w:rsidP="00905BB4">
      <w:pPr>
        <w:jc w:val="both"/>
        <w:rPr>
          <w:rFonts w:ascii="Arial" w:hAnsi="Arial" w:cs="Arial"/>
          <w:color w:val="000000" w:themeColor="text1"/>
          <w:sz w:val="22"/>
          <w:szCs w:val="22"/>
          <w:lang w:val="es-MX"/>
        </w:rPr>
      </w:pPr>
    </w:p>
    <w:p w14:paraId="7636B838" w14:textId="4E090B89" w:rsidR="005510C0" w:rsidRDefault="005510C0" w:rsidP="00905BB4">
      <w:pPr>
        <w:jc w:val="both"/>
        <w:rPr>
          <w:rFonts w:ascii="Arial" w:hAnsi="Arial" w:cs="Arial"/>
          <w:color w:val="000000" w:themeColor="text1"/>
          <w:sz w:val="22"/>
          <w:szCs w:val="22"/>
          <w:lang w:val="es-MX"/>
        </w:rPr>
      </w:pPr>
      <w:r>
        <w:rPr>
          <w:rFonts w:ascii="Arial" w:hAnsi="Arial" w:cs="Arial"/>
          <w:color w:val="000000" w:themeColor="text1"/>
          <w:sz w:val="22"/>
          <w:szCs w:val="22"/>
          <w:lang w:val="es-MX"/>
        </w:rPr>
        <w:t xml:space="preserve">Debido a lo anterior, se </w:t>
      </w:r>
      <w:r w:rsidR="009D3511">
        <w:rPr>
          <w:rFonts w:ascii="Arial" w:hAnsi="Arial" w:cs="Arial"/>
          <w:color w:val="000000" w:themeColor="text1"/>
          <w:sz w:val="22"/>
          <w:szCs w:val="22"/>
          <w:lang w:val="es-MX"/>
        </w:rPr>
        <w:t xml:space="preserve">envía por correo </w:t>
      </w:r>
      <w:r>
        <w:rPr>
          <w:rFonts w:ascii="Arial" w:hAnsi="Arial" w:cs="Arial"/>
          <w:color w:val="000000" w:themeColor="text1"/>
          <w:sz w:val="22"/>
          <w:szCs w:val="22"/>
          <w:lang w:val="es-MX"/>
        </w:rPr>
        <w:t>electrónico</w:t>
      </w:r>
      <w:r w:rsidR="009D3511">
        <w:rPr>
          <w:rFonts w:ascii="Arial" w:hAnsi="Arial" w:cs="Arial"/>
          <w:color w:val="000000" w:themeColor="text1"/>
          <w:sz w:val="22"/>
          <w:szCs w:val="22"/>
          <w:lang w:val="es-MX"/>
        </w:rPr>
        <w:t xml:space="preserve"> </w:t>
      </w:r>
      <w:r>
        <w:rPr>
          <w:rFonts w:ascii="Arial" w:hAnsi="Arial" w:cs="Arial"/>
          <w:color w:val="000000" w:themeColor="text1"/>
          <w:sz w:val="22"/>
          <w:szCs w:val="22"/>
          <w:lang w:val="es-MX"/>
        </w:rPr>
        <w:t xml:space="preserve">el inventario </w:t>
      </w:r>
      <w:r w:rsidR="009D3511">
        <w:rPr>
          <w:rFonts w:ascii="Arial" w:hAnsi="Arial" w:cs="Arial"/>
          <w:color w:val="000000" w:themeColor="text1"/>
          <w:sz w:val="22"/>
          <w:szCs w:val="22"/>
          <w:lang w:val="es-MX"/>
        </w:rPr>
        <w:t xml:space="preserve">actualizado </w:t>
      </w:r>
      <w:r>
        <w:rPr>
          <w:rFonts w:ascii="Arial" w:hAnsi="Arial" w:cs="Arial"/>
          <w:color w:val="000000" w:themeColor="text1"/>
          <w:sz w:val="22"/>
          <w:szCs w:val="22"/>
          <w:lang w:val="es-MX"/>
        </w:rPr>
        <w:t xml:space="preserve">de </w:t>
      </w:r>
      <w:r w:rsidR="009D3511">
        <w:rPr>
          <w:rFonts w:ascii="Arial" w:hAnsi="Arial" w:cs="Arial"/>
          <w:color w:val="000000" w:themeColor="text1"/>
          <w:sz w:val="22"/>
          <w:szCs w:val="22"/>
          <w:lang w:val="es-MX"/>
        </w:rPr>
        <w:t xml:space="preserve">la </w:t>
      </w:r>
      <w:r>
        <w:rPr>
          <w:rFonts w:ascii="Arial" w:hAnsi="Arial" w:cs="Arial"/>
          <w:color w:val="000000" w:themeColor="text1"/>
          <w:sz w:val="22"/>
          <w:szCs w:val="22"/>
          <w:lang w:val="es-MX"/>
        </w:rPr>
        <w:t>baja documenta</w:t>
      </w:r>
      <w:r w:rsidR="009D3511">
        <w:rPr>
          <w:rFonts w:ascii="Arial" w:hAnsi="Arial" w:cs="Arial"/>
          <w:color w:val="000000" w:themeColor="text1"/>
          <w:sz w:val="22"/>
          <w:szCs w:val="22"/>
          <w:lang w:val="es-MX"/>
        </w:rPr>
        <w:t xml:space="preserve">l 023-2024. </w:t>
      </w:r>
    </w:p>
    <w:p w14:paraId="602FA7ED" w14:textId="77777777" w:rsidR="00905BB4" w:rsidRDefault="00905BB4" w:rsidP="00905BB4">
      <w:pPr>
        <w:jc w:val="both"/>
        <w:rPr>
          <w:rFonts w:ascii="Arial" w:hAnsi="Arial" w:cs="Arial"/>
          <w:color w:val="000000" w:themeColor="text1"/>
          <w:sz w:val="22"/>
          <w:szCs w:val="22"/>
          <w:lang w:val="es-MX"/>
        </w:rPr>
      </w:pPr>
    </w:p>
    <w:p w14:paraId="3313071B" w14:textId="06E9073E" w:rsidR="009D3511" w:rsidRDefault="009D3511" w:rsidP="00905BB4">
      <w:pPr>
        <w:jc w:val="both"/>
        <w:rPr>
          <w:rFonts w:ascii="Arial" w:hAnsi="Arial" w:cs="Arial"/>
          <w:color w:val="000000" w:themeColor="text1"/>
          <w:sz w:val="22"/>
          <w:szCs w:val="22"/>
          <w:lang w:val="es-MX"/>
        </w:rPr>
      </w:pPr>
      <w:r>
        <w:rPr>
          <w:rFonts w:ascii="Arial" w:hAnsi="Arial" w:cs="Arial"/>
          <w:color w:val="000000" w:themeColor="text1"/>
          <w:sz w:val="22"/>
          <w:szCs w:val="22"/>
          <w:lang w:val="es-MX"/>
        </w:rPr>
        <w:t>P</w:t>
      </w:r>
      <w:r w:rsidR="00905BB4" w:rsidRPr="00352B83">
        <w:rPr>
          <w:rFonts w:ascii="Arial" w:hAnsi="Arial" w:cs="Arial"/>
          <w:color w:val="000000" w:themeColor="text1"/>
          <w:sz w:val="22"/>
          <w:szCs w:val="22"/>
          <w:lang w:val="es-MX"/>
        </w:rPr>
        <w:t>or lo que solicito</w:t>
      </w:r>
      <w:r>
        <w:rPr>
          <w:rFonts w:ascii="Arial" w:hAnsi="Arial" w:cs="Arial"/>
          <w:color w:val="000000" w:themeColor="text1"/>
          <w:sz w:val="22"/>
          <w:szCs w:val="22"/>
          <w:lang w:val="es-MX"/>
        </w:rPr>
        <w:t xml:space="preserve"> su invaluable apoyo para dar seguimiento a la autorización de la baja en comento. </w:t>
      </w:r>
    </w:p>
    <w:p w14:paraId="22DF9827" w14:textId="77777777" w:rsidR="00905BB4" w:rsidRPr="00352B83" w:rsidRDefault="00905BB4" w:rsidP="00905BB4">
      <w:pPr>
        <w:jc w:val="both"/>
        <w:rPr>
          <w:rFonts w:ascii="Arial" w:hAnsi="Arial" w:cs="Arial"/>
          <w:sz w:val="20"/>
          <w:szCs w:val="20"/>
          <w:lang w:val="es-MX"/>
        </w:rPr>
      </w:pPr>
    </w:p>
    <w:p w14:paraId="76DCD194" w14:textId="77777777" w:rsidR="00905BB4" w:rsidRPr="00352B83" w:rsidRDefault="00905BB4" w:rsidP="00905BB4">
      <w:pPr>
        <w:jc w:val="both"/>
        <w:rPr>
          <w:rFonts w:ascii="Arial" w:hAnsi="Arial" w:cs="Arial"/>
          <w:sz w:val="22"/>
        </w:rPr>
      </w:pPr>
      <w:r w:rsidRPr="00352B83">
        <w:rPr>
          <w:rFonts w:ascii="Arial" w:hAnsi="Arial" w:cs="Arial"/>
          <w:sz w:val="22"/>
        </w:rPr>
        <w:t xml:space="preserve">Reciba un </w:t>
      </w:r>
      <w:bookmarkStart w:id="0" w:name="_GoBack"/>
      <w:bookmarkEnd w:id="0"/>
      <w:r w:rsidRPr="00352B83">
        <w:rPr>
          <w:rFonts w:ascii="Arial" w:hAnsi="Arial" w:cs="Arial"/>
          <w:sz w:val="22"/>
        </w:rPr>
        <w:t>cordial saludo.</w:t>
      </w:r>
    </w:p>
    <w:p w14:paraId="10610A90" w14:textId="77777777" w:rsidR="00905BB4" w:rsidRPr="00352B83" w:rsidRDefault="00905BB4" w:rsidP="00905BB4">
      <w:pPr>
        <w:jc w:val="both"/>
        <w:rPr>
          <w:rFonts w:ascii="Arial" w:hAnsi="Arial" w:cs="Arial"/>
          <w:sz w:val="22"/>
          <w:szCs w:val="22"/>
        </w:rPr>
      </w:pPr>
    </w:p>
    <w:p w14:paraId="0D43E631" w14:textId="77777777" w:rsidR="00905BB4" w:rsidRPr="00352B83" w:rsidRDefault="00905BB4" w:rsidP="00905BB4">
      <w:pPr>
        <w:jc w:val="both"/>
        <w:rPr>
          <w:rFonts w:ascii="Arial" w:hAnsi="Arial" w:cs="Arial"/>
          <w:sz w:val="22"/>
          <w:szCs w:val="22"/>
        </w:rPr>
      </w:pPr>
    </w:p>
    <w:p w14:paraId="00E29D1A" w14:textId="77777777" w:rsidR="00905BB4" w:rsidRPr="00352B83" w:rsidRDefault="00905BB4" w:rsidP="00905BB4">
      <w:pPr>
        <w:jc w:val="center"/>
        <w:rPr>
          <w:rFonts w:ascii="Arial" w:hAnsi="Arial" w:cs="Arial"/>
          <w:b/>
          <w:iCs/>
          <w:smallCaps/>
          <w:sz w:val="25"/>
          <w:szCs w:val="25"/>
          <w:lang w:val="es-MX"/>
        </w:rPr>
      </w:pPr>
      <w:r w:rsidRPr="00352B83">
        <w:rPr>
          <w:rFonts w:ascii="Arial" w:hAnsi="Arial" w:cs="Arial"/>
          <w:b/>
          <w:iCs/>
          <w:smallCaps/>
          <w:sz w:val="25"/>
          <w:szCs w:val="25"/>
          <w:lang w:val="es-MX"/>
        </w:rPr>
        <w:t>“Amor, Orden y Progreso”</w:t>
      </w:r>
    </w:p>
    <w:p w14:paraId="10B1A3DF" w14:textId="77777777" w:rsidR="00905BB4" w:rsidRPr="00352B83" w:rsidRDefault="00905BB4" w:rsidP="00905BB4">
      <w:pPr>
        <w:jc w:val="center"/>
        <w:rPr>
          <w:rFonts w:ascii="Arial" w:hAnsi="Arial" w:cs="Arial"/>
          <w:b/>
          <w:iCs/>
          <w:smallCaps/>
          <w:sz w:val="25"/>
          <w:szCs w:val="25"/>
          <w:lang w:val="es-MX"/>
        </w:rPr>
      </w:pPr>
    </w:p>
    <w:p w14:paraId="09E8690C" w14:textId="77777777" w:rsidR="00905BB4" w:rsidRPr="00352B83" w:rsidRDefault="00905BB4" w:rsidP="00905BB4">
      <w:pPr>
        <w:tabs>
          <w:tab w:val="left" w:pos="930"/>
        </w:tabs>
        <w:rPr>
          <w:rFonts w:ascii="Arial" w:hAnsi="Arial" w:cs="Arial"/>
          <w:b/>
          <w:iCs/>
          <w:smallCaps/>
          <w:sz w:val="14"/>
          <w:szCs w:val="14"/>
          <w:lang w:val="es-MX"/>
        </w:rPr>
      </w:pPr>
      <w:r w:rsidRPr="00352B83">
        <w:rPr>
          <w:rFonts w:ascii="Arial" w:hAnsi="Arial" w:cs="Arial"/>
          <w:b/>
          <w:iCs/>
          <w:smallCaps/>
          <w:sz w:val="25"/>
          <w:szCs w:val="25"/>
          <w:lang w:val="es-MX"/>
        </w:rPr>
        <w:tab/>
      </w:r>
    </w:p>
    <w:p w14:paraId="3412B7D5" w14:textId="77777777" w:rsidR="00905BB4" w:rsidRPr="00352B83" w:rsidRDefault="00905BB4" w:rsidP="00905BB4">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905BB4" w:rsidRPr="00352B83" w14:paraId="588DD22E" w14:textId="77777777" w:rsidTr="00A74138">
        <w:trPr>
          <w:trHeight w:val="298"/>
        </w:trPr>
        <w:tc>
          <w:tcPr>
            <w:tcW w:w="4219" w:type="dxa"/>
            <w:hideMark/>
          </w:tcPr>
          <w:p w14:paraId="4D2326A1" w14:textId="77777777" w:rsidR="00905BB4" w:rsidRPr="00352B83" w:rsidRDefault="00905BB4" w:rsidP="00A74138">
            <w:pPr>
              <w:jc w:val="center"/>
              <w:rPr>
                <w:rFonts w:ascii="Arial" w:hAnsi="Arial" w:cs="Arial"/>
                <w:b/>
                <w:iCs/>
                <w:smallCaps/>
                <w:sz w:val="25"/>
                <w:szCs w:val="25"/>
                <w:lang w:val="es-MX"/>
              </w:rPr>
            </w:pPr>
            <w:r w:rsidRPr="00352B83">
              <w:rPr>
                <w:rFonts w:ascii="Arial" w:hAnsi="Arial" w:cs="Arial"/>
                <w:b/>
                <w:iCs/>
                <w:smallCaps/>
                <w:sz w:val="25"/>
                <w:szCs w:val="25"/>
                <w:lang w:val="es-MX"/>
              </w:rPr>
              <w:t>Mtro. Abel L. Roque López</w:t>
            </w:r>
          </w:p>
        </w:tc>
      </w:tr>
      <w:tr w:rsidR="00905BB4" w:rsidRPr="00352B83" w14:paraId="49E5AF62" w14:textId="77777777" w:rsidTr="00A74138">
        <w:trPr>
          <w:trHeight w:val="323"/>
        </w:trPr>
        <w:tc>
          <w:tcPr>
            <w:tcW w:w="4219" w:type="dxa"/>
            <w:hideMark/>
          </w:tcPr>
          <w:p w14:paraId="53C50F38" w14:textId="77777777" w:rsidR="00905BB4" w:rsidRPr="00352B83" w:rsidRDefault="00905BB4" w:rsidP="00A74138">
            <w:pPr>
              <w:jc w:val="center"/>
              <w:rPr>
                <w:rFonts w:ascii="Arial" w:hAnsi="Arial" w:cs="Arial"/>
                <w:b/>
                <w:iCs/>
                <w:smallCaps/>
                <w:sz w:val="25"/>
                <w:szCs w:val="25"/>
                <w:lang w:val="es-MX"/>
              </w:rPr>
            </w:pPr>
            <w:r w:rsidRPr="00352B83">
              <w:rPr>
                <w:rFonts w:ascii="Arial" w:hAnsi="Arial" w:cs="Arial"/>
                <w:b/>
                <w:iCs/>
                <w:smallCaps/>
                <w:sz w:val="25"/>
                <w:szCs w:val="25"/>
                <w:lang w:val="es-MX"/>
              </w:rPr>
              <w:t>Director</w:t>
            </w:r>
          </w:p>
        </w:tc>
      </w:tr>
    </w:tbl>
    <w:p w14:paraId="0B862CDA" w14:textId="77777777" w:rsidR="00905BB4" w:rsidRPr="00352B83" w:rsidRDefault="00905BB4" w:rsidP="00905BB4">
      <w:pPr>
        <w:jc w:val="both"/>
        <w:rPr>
          <w:rStyle w:val="Hipervnculo"/>
          <w:rFonts w:ascii="Arial" w:hAnsi="Arial" w:cs="Arial"/>
          <w:color w:val="1155CC"/>
          <w:sz w:val="25"/>
          <w:szCs w:val="25"/>
          <w:u w:val="none"/>
        </w:rPr>
      </w:pPr>
    </w:p>
    <w:p w14:paraId="35737067" w14:textId="77777777" w:rsidR="00905BB4" w:rsidRPr="00352B83" w:rsidRDefault="00905BB4" w:rsidP="00905BB4">
      <w:pPr>
        <w:jc w:val="both"/>
        <w:rPr>
          <w:rStyle w:val="Hipervnculo"/>
          <w:rFonts w:ascii="Arial" w:hAnsi="Arial" w:cs="Arial"/>
          <w:color w:val="1155CC"/>
          <w:sz w:val="25"/>
          <w:szCs w:val="25"/>
          <w:u w:val="none"/>
        </w:rPr>
      </w:pPr>
    </w:p>
    <w:p w14:paraId="28ABE4A7" w14:textId="77777777" w:rsidR="00905BB4" w:rsidRPr="00352B83" w:rsidRDefault="00905BB4" w:rsidP="00905BB4">
      <w:pPr>
        <w:jc w:val="both"/>
        <w:rPr>
          <w:rStyle w:val="Hipervnculo"/>
          <w:rFonts w:ascii="Arial" w:hAnsi="Arial" w:cs="Arial"/>
          <w:color w:val="1155CC"/>
          <w:sz w:val="25"/>
          <w:szCs w:val="25"/>
          <w:u w:val="none"/>
        </w:rPr>
      </w:pPr>
    </w:p>
    <w:p w14:paraId="7AB08220" w14:textId="77777777" w:rsidR="00905BB4" w:rsidRPr="00352B83" w:rsidRDefault="00905BB4" w:rsidP="00905BB4">
      <w:pPr>
        <w:jc w:val="both"/>
        <w:rPr>
          <w:rFonts w:ascii="Arial" w:hAnsi="Arial" w:cs="Arial"/>
          <w:sz w:val="22"/>
          <w:szCs w:val="22"/>
        </w:rPr>
      </w:pPr>
    </w:p>
    <w:p w14:paraId="607D011B" w14:textId="77777777" w:rsidR="00905BB4" w:rsidRPr="00352B83" w:rsidRDefault="00905BB4" w:rsidP="00905BB4">
      <w:pPr>
        <w:jc w:val="both"/>
        <w:rPr>
          <w:rFonts w:ascii="Arial" w:hAnsi="Arial" w:cs="Arial"/>
          <w:sz w:val="22"/>
          <w:szCs w:val="22"/>
        </w:rPr>
      </w:pPr>
    </w:p>
    <w:p w14:paraId="36A04FD6" w14:textId="77777777" w:rsidR="00905BB4" w:rsidRPr="00352B83" w:rsidRDefault="00905BB4" w:rsidP="00905BB4">
      <w:pPr>
        <w:tabs>
          <w:tab w:val="left" w:pos="930"/>
        </w:tabs>
        <w:rPr>
          <w:rFonts w:ascii="Arial" w:hAnsi="Arial" w:cs="Arial"/>
          <w:sz w:val="16"/>
        </w:rPr>
      </w:pPr>
      <w:r w:rsidRPr="00352B83">
        <w:rPr>
          <w:rFonts w:ascii="Arial" w:hAnsi="Arial" w:cs="Arial"/>
          <w:sz w:val="16"/>
        </w:rPr>
        <w:t>ALRL/</w:t>
      </w:r>
      <w:proofErr w:type="spellStart"/>
      <w:r w:rsidRPr="00352B83">
        <w:rPr>
          <w:rFonts w:ascii="Arial" w:hAnsi="Arial" w:cs="Arial"/>
          <w:sz w:val="16"/>
        </w:rPr>
        <w:t>siv</w:t>
      </w:r>
      <w:proofErr w:type="spellEnd"/>
    </w:p>
    <w:p w14:paraId="3F239537" w14:textId="77777777" w:rsidR="00905BB4" w:rsidRPr="00352B83" w:rsidRDefault="00905BB4" w:rsidP="00905BB4">
      <w:pPr>
        <w:tabs>
          <w:tab w:val="left" w:pos="930"/>
        </w:tabs>
        <w:rPr>
          <w:rFonts w:ascii="Arial" w:hAnsi="Arial" w:cs="Arial"/>
          <w:sz w:val="16"/>
        </w:rPr>
      </w:pPr>
    </w:p>
    <w:p w14:paraId="0BA85A0A" w14:textId="77777777" w:rsidR="00905BB4" w:rsidRPr="00352B83" w:rsidRDefault="00905BB4"/>
    <w:sectPr w:rsidR="00905BB4" w:rsidRPr="00352B83">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F7C8" w14:textId="77777777" w:rsidR="00535D6C" w:rsidRDefault="00535D6C">
      <w:r>
        <w:separator/>
      </w:r>
    </w:p>
  </w:endnote>
  <w:endnote w:type="continuationSeparator" w:id="0">
    <w:p w14:paraId="0BD0D3B3" w14:textId="77777777" w:rsidR="00535D6C" w:rsidRDefault="0053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5C95" w14:textId="77777777" w:rsidR="00535D6C" w:rsidRDefault="00535D6C">
      <w:r>
        <w:separator/>
      </w:r>
    </w:p>
  </w:footnote>
  <w:footnote w:type="continuationSeparator" w:id="0">
    <w:p w14:paraId="40F42A2C" w14:textId="77777777" w:rsidR="00535D6C" w:rsidRDefault="0053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208A9"/>
    <w:rsid w:val="0017713A"/>
    <w:rsid w:val="001F1904"/>
    <w:rsid w:val="00352B83"/>
    <w:rsid w:val="00461808"/>
    <w:rsid w:val="005136AC"/>
    <w:rsid w:val="00535D6C"/>
    <w:rsid w:val="005510C0"/>
    <w:rsid w:val="007235FD"/>
    <w:rsid w:val="007D610D"/>
    <w:rsid w:val="00811138"/>
    <w:rsid w:val="00905BB4"/>
    <w:rsid w:val="009D2F9A"/>
    <w:rsid w:val="009D3511"/>
    <w:rsid w:val="009F4F33"/>
    <w:rsid w:val="00AF65F8"/>
    <w:rsid w:val="00B839C2"/>
    <w:rsid w:val="00CE3A60"/>
    <w:rsid w:val="00E42CB3"/>
    <w:rsid w:val="00F14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10</cp:revision>
  <dcterms:created xsi:type="dcterms:W3CDTF">2024-02-13T16:26:00Z</dcterms:created>
  <dcterms:modified xsi:type="dcterms:W3CDTF">2024-05-29T20:27:00Z</dcterms:modified>
</cp:coreProperties>
</file>