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573EB9" w:rsidRPr="00233FAF" w14:paraId="3875B6AA" w14:textId="77777777" w:rsidTr="007B380F">
        <w:trPr>
          <w:trHeight w:val="426"/>
        </w:trPr>
        <w:tc>
          <w:tcPr>
            <w:tcW w:w="4219" w:type="dxa"/>
            <w:shd w:val="clear" w:color="auto" w:fill="FFFFFF" w:themeFill="background1"/>
          </w:tcPr>
          <w:p w14:paraId="6DC84E6E" w14:textId="55632F1B" w:rsidR="00573EB9" w:rsidRPr="00233FAF" w:rsidRDefault="00573EB9" w:rsidP="007B380F">
            <w:pPr>
              <w:pStyle w:val="Sinespaciado"/>
              <w:jc w:val="both"/>
              <w:rPr>
                <w:rFonts w:ascii="Arial" w:hAnsi="Arial" w:cs="Arial"/>
              </w:rPr>
            </w:pPr>
            <w:r w:rsidRPr="00233FAF">
              <w:rPr>
                <w:rFonts w:ascii="Arial" w:hAnsi="Arial" w:cs="Arial"/>
              </w:rPr>
              <w:t xml:space="preserve">BAJA No. </w:t>
            </w:r>
            <w:r w:rsidRPr="00233FAF">
              <w:rPr>
                <w:rFonts w:ascii="Arial" w:hAnsi="Arial" w:cs="Arial"/>
                <w:b/>
              </w:rPr>
              <w:t>0</w:t>
            </w:r>
            <w:r w:rsidR="00221242">
              <w:rPr>
                <w:rFonts w:ascii="Arial" w:hAnsi="Arial" w:cs="Arial"/>
                <w:b/>
              </w:rPr>
              <w:t>09</w:t>
            </w:r>
            <w:r>
              <w:rPr>
                <w:rFonts w:ascii="Arial" w:hAnsi="Arial" w:cs="Arial"/>
                <w:b/>
              </w:rPr>
              <w:t>/</w:t>
            </w:r>
            <w:r w:rsidRPr="00233FAF">
              <w:rPr>
                <w:rFonts w:ascii="Arial" w:hAnsi="Arial" w:cs="Arial"/>
                <w:b/>
              </w:rPr>
              <w:t>20</w:t>
            </w:r>
            <w:r w:rsidR="00166710">
              <w:rPr>
                <w:rFonts w:ascii="Arial" w:hAnsi="Arial" w:cs="Arial"/>
                <w:b/>
              </w:rPr>
              <w:t>24</w:t>
            </w:r>
          </w:p>
        </w:tc>
      </w:tr>
      <w:tr w:rsidR="00573EB9" w:rsidRPr="00233FAF" w14:paraId="2EE3C3FA" w14:textId="77777777" w:rsidTr="007B380F">
        <w:trPr>
          <w:trHeight w:val="134"/>
        </w:trPr>
        <w:tc>
          <w:tcPr>
            <w:tcW w:w="4219" w:type="dxa"/>
            <w:shd w:val="clear" w:color="auto" w:fill="FFFFFF" w:themeFill="background1"/>
          </w:tcPr>
          <w:p w14:paraId="16ED7665" w14:textId="00CF856D" w:rsidR="00573EB9" w:rsidRPr="00233FAF" w:rsidRDefault="00573EB9" w:rsidP="007B380F">
            <w:pPr>
              <w:pStyle w:val="Sinespaciado"/>
              <w:rPr>
                <w:rFonts w:ascii="Arial" w:hAnsi="Arial" w:cs="Arial"/>
                <w:lang w:eastAsia="es-MX"/>
              </w:rPr>
            </w:pPr>
            <w:r w:rsidRPr="00233FAF">
              <w:rPr>
                <w:rFonts w:ascii="Arial" w:hAnsi="Arial" w:cs="Arial"/>
              </w:rPr>
              <w:t>PROCEDENCI</w:t>
            </w:r>
            <w:r>
              <w:rPr>
                <w:rFonts w:ascii="Arial" w:hAnsi="Arial" w:cs="Arial"/>
              </w:rPr>
              <w:t>A:</w:t>
            </w:r>
            <w:r w:rsidR="00EA6F29">
              <w:rPr>
                <w:rFonts w:ascii="Arial" w:hAnsi="Arial" w:cs="Arial"/>
              </w:rPr>
              <w:t xml:space="preserve"> </w:t>
            </w:r>
            <w:r w:rsidR="00EA6F29">
              <w:rPr>
                <w:rFonts w:ascii="Arial" w:hAnsi="Arial" w:cs="Arial"/>
              </w:rPr>
              <w:t xml:space="preserve">Área de Orientación Educativa </w:t>
            </w:r>
            <w:r w:rsidR="00EA6F29">
              <w:rPr>
                <w:rFonts w:ascii="Arial" w:hAnsi="Arial" w:cs="Arial"/>
              </w:rPr>
              <w:t xml:space="preserve">de la </w:t>
            </w:r>
            <w:r w:rsidR="00221242">
              <w:rPr>
                <w:rFonts w:ascii="Arial" w:hAnsi="Arial" w:cs="Arial"/>
              </w:rPr>
              <w:t>Escuela Preparatoria Número 2</w:t>
            </w:r>
          </w:p>
        </w:tc>
      </w:tr>
    </w:tbl>
    <w:p w14:paraId="5656D425" w14:textId="679C56F2" w:rsidR="00DE79B2" w:rsidRDefault="00DE79B2" w:rsidP="00B645BD">
      <w:pPr>
        <w:jc w:val="center"/>
        <w:rPr>
          <w:rFonts w:ascii="Arial" w:hAnsi="Arial" w:cs="Arial"/>
          <w:b/>
          <w:color w:val="000000" w:themeColor="text1"/>
          <w:sz w:val="22"/>
          <w:szCs w:val="22"/>
          <w:lang w:val="es-MX"/>
        </w:rPr>
      </w:pPr>
    </w:p>
    <w:p w14:paraId="73C064F7" w14:textId="77777777" w:rsidR="007B380F" w:rsidRDefault="007B380F"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w:t>
      </w:r>
      <w:bookmarkStart w:id="0" w:name="_GoBack"/>
      <w:bookmarkEnd w:id="0"/>
      <w:r w:rsidRPr="00E123B1">
        <w:rPr>
          <w:rFonts w:ascii="Arial" w:hAnsi="Arial" w:cs="Arial"/>
          <w:color w:val="000000"/>
          <w:shd w:val="clear" w:color="auto" w:fill="FFFFFF"/>
          <w:lang w:val="es-ES_tradnl"/>
        </w:rPr>
        <w:t>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34F9D482" w14:textId="6E063FEE" w:rsidR="00B645BD"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C1484F">
        <w:rPr>
          <w:rFonts w:ascii="Arial" w:hAnsi="Arial" w:cs="Arial"/>
        </w:rPr>
        <w:t>l</w:t>
      </w:r>
      <w:r w:rsidR="00DE79B2">
        <w:rPr>
          <w:rFonts w:ascii="Arial" w:hAnsi="Arial" w:cs="Arial"/>
        </w:rPr>
        <w:t xml:space="preserve"> </w:t>
      </w:r>
      <w:r w:rsidR="00221242">
        <w:rPr>
          <w:rFonts w:ascii="Arial" w:hAnsi="Arial" w:cs="Arial"/>
        </w:rPr>
        <w:t xml:space="preserve">Área de Orientación Educativa </w:t>
      </w:r>
      <w:r w:rsidR="00C1484F">
        <w:rPr>
          <w:rFonts w:ascii="Arial" w:hAnsi="Arial" w:cs="Arial"/>
        </w:rPr>
        <w:t xml:space="preserve">de la </w:t>
      </w:r>
      <w:r w:rsidR="00EA6F29">
        <w:rPr>
          <w:rFonts w:ascii="Arial" w:hAnsi="Arial" w:cs="Arial"/>
        </w:rPr>
        <w:t>E</w:t>
      </w:r>
      <w:r w:rsidR="00C1484F">
        <w:rPr>
          <w:rFonts w:ascii="Arial" w:hAnsi="Arial" w:cs="Arial"/>
        </w:rPr>
        <w:t xml:space="preserve">scuela </w:t>
      </w:r>
      <w:r w:rsidR="00EA6F29">
        <w:rPr>
          <w:rFonts w:ascii="Arial" w:hAnsi="Arial" w:cs="Arial"/>
        </w:rPr>
        <w:t>P</w:t>
      </w:r>
      <w:r w:rsidR="00C1484F">
        <w:rPr>
          <w:rFonts w:ascii="Arial" w:hAnsi="Arial" w:cs="Arial"/>
        </w:rPr>
        <w:t>reparatoria n</w:t>
      </w:r>
      <w:r w:rsidR="00EA6F29">
        <w:rPr>
          <w:rFonts w:ascii="Arial" w:hAnsi="Arial" w:cs="Arial"/>
        </w:rPr>
        <w:t>ú</w:t>
      </w:r>
      <w:r w:rsidR="00C1484F">
        <w:rPr>
          <w:rFonts w:ascii="Arial" w:hAnsi="Arial" w:cs="Arial"/>
        </w:rPr>
        <w:t>mero 2</w:t>
      </w:r>
    </w:p>
    <w:p w14:paraId="175AD39E" w14:textId="77777777" w:rsidR="00166710" w:rsidRPr="00DE79B2" w:rsidRDefault="00166710"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1E62771" w14:textId="2E37569C" w:rsidR="00C1484F"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sidR="00D04491">
        <w:rPr>
          <w:rFonts w:ascii="Arial" w:hAnsi="Arial" w:cs="Arial"/>
        </w:rPr>
        <w:t xml:space="preserve"> </w:t>
      </w:r>
      <w:r w:rsidR="00C1484F">
        <w:rPr>
          <w:rFonts w:ascii="Arial" w:hAnsi="Arial" w:cs="Arial"/>
        </w:rPr>
        <w:t>Planeación Académica</w:t>
      </w:r>
      <w:r w:rsidR="00EA6F29">
        <w:rPr>
          <w:rFonts w:ascii="Arial" w:hAnsi="Arial" w:cs="Arial"/>
        </w:rPr>
        <w:t>,</w:t>
      </w:r>
      <w:r w:rsidR="009A32DF">
        <w:rPr>
          <w:rFonts w:ascii="Arial" w:hAnsi="Arial" w:cs="Arial"/>
        </w:rPr>
        <w:t xml:space="preserve"> por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 xml:space="preserve">ental el cual se describen </w:t>
      </w:r>
      <w:r w:rsidR="00221242">
        <w:rPr>
          <w:rFonts w:ascii="Arial" w:hAnsi="Arial" w:cs="Arial"/>
        </w:rPr>
        <w:t>5</w:t>
      </w:r>
      <w:r w:rsidR="00166710">
        <w:rPr>
          <w:rFonts w:ascii="Arial" w:hAnsi="Arial" w:cs="Arial"/>
        </w:rPr>
        <w:t xml:space="preserve"> </w:t>
      </w:r>
      <w:r>
        <w:rPr>
          <w:rFonts w:ascii="Arial" w:hAnsi="Arial" w:cs="Arial"/>
        </w:rPr>
        <w:t>cajas</w:t>
      </w:r>
      <w:r w:rsidRPr="00BC44E9">
        <w:rPr>
          <w:rFonts w:ascii="Arial" w:hAnsi="Arial" w:cs="Arial"/>
        </w:rPr>
        <w:t xml:space="preserve"> </w:t>
      </w:r>
      <w:r>
        <w:rPr>
          <w:rFonts w:ascii="Arial" w:hAnsi="Arial" w:cs="Arial"/>
        </w:rPr>
        <w:t>que corresponden al periodo</w:t>
      </w:r>
      <w:r w:rsidR="00DE79B2">
        <w:rPr>
          <w:rFonts w:ascii="Arial" w:hAnsi="Arial" w:cs="Arial"/>
        </w:rPr>
        <w:t xml:space="preserve"> </w:t>
      </w:r>
      <w:r w:rsidR="00221242">
        <w:rPr>
          <w:rFonts w:ascii="Arial" w:hAnsi="Arial" w:cs="Arial"/>
        </w:rPr>
        <w:t>2016-2019</w:t>
      </w:r>
      <w:r w:rsidR="009A32DF">
        <w:rPr>
          <w:rFonts w:ascii="Arial" w:hAnsi="Arial" w:cs="Arial"/>
        </w:rPr>
        <w:t xml:space="preserve"> </w:t>
      </w:r>
      <w:r w:rsidR="00DE79B2">
        <w:rPr>
          <w:rFonts w:ascii="Arial" w:hAnsi="Arial" w:cs="Arial"/>
        </w:rPr>
        <w:t>con</w:t>
      </w:r>
      <w:r>
        <w:rPr>
          <w:rFonts w:ascii="Arial" w:hAnsi="Arial" w:cs="Arial"/>
        </w:rPr>
        <w:t xml:space="preserve"> un peso aproximado de </w:t>
      </w:r>
      <w:r w:rsidR="004D5CF5">
        <w:rPr>
          <w:rFonts w:ascii="Arial" w:hAnsi="Arial" w:cs="Arial"/>
        </w:rPr>
        <w:t xml:space="preserve">75 </w:t>
      </w:r>
      <w:r w:rsidR="009A32DF">
        <w:rPr>
          <w:rFonts w:ascii="Arial" w:hAnsi="Arial" w:cs="Arial"/>
        </w:rPr>
        <w:t>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4B64FBE8"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r w:rsidR="004D5CF5" w:rsidRPr="004D5CF5">
        <w:rPr>
          <w:rFonts w:ascii="Arial" w:hAnsi="Arial" w:cs="Arial"/>
        </w:rPr>
        <w:t xml:space="preserve"> </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B645BD" w:rsidRPr="00DE79B2" w14:paraId="38162E4B" w14:textId="77777777" w:rsidTr="00573EB9">
        <w:trPr>
          <w:trHeight w:val="248"/>
          <w:jc w:val="center"/>
        </w:trPr>
        <w:tc>
          <w:tcPr>
            <w:tcW w:w="3256"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58"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6CD05309" w14:textId="37DC0E62"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r w:rsidR="005F7D32">
              <w:rPr>
                <w:rFonts w:ascii="Arial" w:hAnsi="Arial" w:cs="Arial"/>
                <w:b/>
                <w:color w:val="000000" w:themeColor="text1"/>
                <w:sz w:val="22"/>
                <w:szCs w:val="22"/>
                <w:lang w:val="es-MX"/>
              </w:rPr>
              <w:t>kg</w:t>
            </w:r>
            <w:r>
              <w:rPr>
                <w:rFonts w:ascii="Arial" w:hAnsi="Arial" w:cs="Arial"/>
                <w:b/>
                <w:color w:val="000000" w:themeColor="text1"/>
                <w:sz w:val="22"/>
                <w:szCs w:val="22"/>
                <w:lang w:val="es-MX"/>
              </w:rPr>
              <w:t>.</w:t>
            </w:r>
          </w:p>
        </w:tc>
        <w:tc>
          <w:tcPr>
            <w:tcW w:w="1038"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573EB9">
        <w:trPr>
          <w:trHeight w:val="395"/>
          <w:jc w:val="center"/>
        </w:trPr>
        <w:tc>
          <w:tcPr>
            <w:tcW w:w="3256" w:type="dxa"/>
            <w:vAlign w:val="center"/>
          </w:tcPr>
          <w:p w14:paraId="3A561D01" w14:textId="003FFB40" w:rsidR="00C1484F" w:rsidRPr="00BC44E9" w:rsidRDefault="00C1484F" w:rsidP="00C1484F">
            <w:pPr>
              <w:jc w:val="both"/>
              <w:rPr>
                <w:rFonts w:ascii="Arial" w:hAnsi="Arial" w:cs="Arial"/>
                <w:b/>
                <w:color w:val="000000" w:themeColor="text1"/>
                <w:sz w:val="22"/>
                <w:szCs w:val="22"/>
              </w:rPr>
            </w:pPr>
            <w:r>
              <w:rPr>
                <w:rFonts w:ascii="Arial" w:hAnsi="Arial" w:cs="Arial"/>
              </w:rPr>
              <w:t xml:space="preserve">Planeación Académica </w:t>
            </w:r>
          </w:p>
          <w:p w14:paraId="45FAB508" w14:textId="0E24F19F" w:rsidR="00B645BD" w:rsidRPr="00EA6F29" w:rsidRDefault="00B645BD" w:rsidP="00EA6F29">
            <w:pPr>
              <w:rPr>
                <w:rFonts w:ascii="Arial" w:hAnsi="Arial" w:cs="Arial"/>
                <w:color w:val="000000" w:themeColor="text1"/>
              </w:rPr>
            </w:pPr>
          </w:p>
        </w:tc>
        <w:tc>
          <w:tcPr>
            <w:tcW w:w="1658"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22DA71D6" w:rsidR="00B645BD" w:rsidRPr="00DE79B2" w:rsidRDefault="004D5CF5"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2016-2019</w:t>
            </w:r>
          </w:p>
        </w:tc>
        <w:tc>
          <w:tcPr>
            <w:tcW w:w="850" w:type="dxa"/>
            <w:vAlign w:val="center"/>
          </w:tcPr>
          <w:p w14:paraId="12BDDBF2" w14:textId="69A8C1E8" w:rsidR="00B645BD" w:rsidRPr="00DE79B2" w:rsidRDefault="004D5CF5"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5</w:t>
            </w:r>
          </w:p>
        </w:tc>
        <w:tc>
          <w:tcPr>
            <w:tcW w:w="805" w:type="dxa"/>
            <w:vAlign w:val="center"/>
          </w:tcPr>
          <w:p w14:paraId="18AB8A37" w14:textId="356E75C4" w:rsidR="00B645BD" w:rsidRPr="00DE79B2" w:rsidRDefault="004D5CF5"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75</w:t>
            </w:r>
          </w:p>
        </w:tc>
        <w:tc>
          <w:tcPr>
            <w:tcW w:w="1038"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726741A8" w14:textId="77777777" w:rsidR="00EA6F29" w:rsidRDefault="00EA6F29" w:rsidP="00B645BD">
      <w:pPr>
        <w:jc w:val="both"/>
        <w:rPr>
          <w:rFonts w:ascii="Arial" w:hAnsi="Arial" w:cs="Arial"/>
          <w:b/>
          <w:color w:val="000000" w:themeColor="text1"/>
          <w:sz w:val="22"/>
          <w:szCs w:val="22"/>
          <w:lang w:val="es-MX"/>
        </w:rPr>
      </w:pPr>
    </w:p>
    <w:p w14:paraId="307A687E" w14:textId="77777777" w:rsidR="00EA6F29" w:rsidRDefault="00EA6F29" w:rsidP="00B645BD">
      <w:pPr>
        <w:jc w:val="both"/>
        <w:rPr>
          <w:rFonts w:ascii="Arial" w:hAnsi="Arial" w:cs="Arial"/>
          <w:b/>
          <w:color w:val="000000" w:themeColor="text1"/>
          <w:sz w:val="22"/>
          <w:szCs w:val="22"/>
          <w:lang w:val="es-MX"/>
        </w:rPr>
      </w:pPr>
    </w:p>
    <w:p w14:paraId="305146BA" w14:textId="77777777" w:rsidR="00EA6F29" w:rsidRDefault="00EA6F29" w:rsidP="00B645BD">
      <w:pPr>
        <w:jc w:val="both"/>
        <w:rPr>
          <w:rFonts w:ascii="Arial" w:hAnsi="Arial" w:cs="Arial"/>
          <w:b/>
          <w:color w:val="000000" w:themeColor="text1"/>
          <w:sz w:val="22"/>
          <w:szCs w:val="22"/>
          <w:lang w:val="es-MX"/>
        </w:rPr>
      </w:pPr>
    </w:p>
    <w:p w14:paraId="2F7CB193" w14:textId="77777777" w:rsidR="00EA6F29" w:rsidRDefault="00EA6F29" w:rsidP="00B645BD">
      <w:pPr>
        <w:jc w:val="both"/>
        <w:rPr>
          <w:rFonts w:ascii="Arial" w:hAnsi="Arial" w:cs="Arial"/>
          <w:b/>
          <w:color w:val="000000" w:themeColor="text1"/>
          <w:sz w:val="22"/>
          <w:szCs w:val="22"/>
          <w:lang w:val="es-MX"/>
        </w:rPr>
      </w:pPr>
    </w:p>
    <w:p w14:paraId="0A939402" w14:textId="77777777" w:rsidR="00EA6F29" w:rsidRDefault="00EA6F29" w:rsidP="00B645BD">
      <w:pPr>
        <w:jc w:val="both"/>
        <w:rPr>
          <w:rFonts w:ascii="Arial" w:hAnsi="Arial" w:cs="Arial"/>
          <w:b/>
          <w:color w:val="000000" w:themeColor="text1"/>
          <w:sz w:val="22"/>
          <w:szCs w:val="22"/>
          <w:lang w:val="es-MX"/>
        </w:rPr>
      </w:pPr>
    </w:p>
    <w:p w14:paraId="0DC52FFA" w14:textId="77777777" w:rsidR="00EA6F29" w:rsidRDefault="00EA6F29" w:rsidP="00B645BD">
      <w:pPr>
        <w:jc w:val="both"/>
        <w:rPr>
          <w:rFonts w:ascii="Arial" w:hAnsi="Arial" w:cs="Arial"/>
          <w:b/>
          <w:color w:val="000000" w:themeColor="text1"/>
          <w:sz w:val="22"/>
          <w:szCs w:val="22"/>
          <w:lang w:val="es-MX"/>
        </w:rPr>
      </w:pPr>
    </w:p>
    <w:p w14:paraId="6299A3B6" w14:textId="77777777" w:rsidR="00EA6F29" w:rsidRDefault="00EA6F29" w:rsidP="00B645BD">
      <w:pPr>
        <w:jc w:val="both"/>
        <w:rPr>
          <w:rFonts w:ascii="Arial" w:hAnsi="Arial" w:cs="Arial"/>
          <w:b/>
          <w:color w:val="000000" w:themeColor="text1"/>
          <w:sz w:val="22"/>
          <w:szCs w:val="22"/>
          <w:lang w:val="es-MX"/>
        </w:rPr>
      </w:pPr>
    </w:p>
    <w:p w14:paraId="6536A591" w14:textId="77777777" w:rsidR="00EA6F29" w:rsidRDefault="00EA6F29" w:rsidP="00B645BD">
      <w:pPr>
        <w:jc w:val="both"/>
        <w:rPr>
          <w:rFonts w:ascii="Arial" w:hAnsi="Arial" w:cs="Arial"/>
          <w:b/>
          <w:color w:val="000000" w:themeColor="text1"/>
          <w:sz w:val="22"/>
          <w:szCs w:val="22"/>
          <w:lang w:val="es-MX"/>
        </w:rPr>
      </w:pPr>
    </w:p>
    <w:p w14:paraId="062F8A4C" w14:textId="77777777" w:rsidR="00EA6F29" w:rsidRDefault="00EA6F29" w:rsidP="00B645BD">
      <w:pPr>
        <w:jc w:val="both"/>
        <w:rPr>
          <w:rFonts w:ascii="Arial" w:hAnsi="Arial" w:cs="Arial"/>
          <w:b/>
          <w:color w:val="000000" w:themeColor="text1"/>
          <w:sz w:val="22"/>
          <w:szCs w:val="22"/>
          <w:lang w:val="es-MX"/>
        </w:rPr>
      </w:pPr>
    </w:p>
    <w:p w14:paraId="713349DE" w14:textId="77777777" w:rsidR="00EA6F29" w:rsidRDefault="00EA6F29" w:rsidP="00B645BD">
      <w:pPr>
        <w:jc w:val="both"/>
        <w:rPr>
          <w:rFonts w:ascii="Arial" w:hAnsi="Arial" w:cs="Arial"/>
          <w:b/>
          <w:color w:val="000000" w:themeColor="text1"/>
          <w:sz w:val="22"/>
          <w:szCs w:val="22"/>
          <w:lang w:val="es-MX"/>
        </w:rPr>
      </w:pPr>
    </w:p>
    <w:p w14:paraId="77FA2A27" w14:textId="57A5BDB6"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lastRenderedPageBreak/>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2129B8A7" w14:textId="589DA27A"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3D6A28E1"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4D5CF5">
        <w:rPr>
          <w:rFonts w:ascii="Arial" w:hAnsi="Arial" w:cs="Arial"/>
          <w:color w:val="000000" w:themeColor="text1"/>
          <w:sz w:val="22"/>
          <w:szCs w:val="22"/>
          <w:lang w:val="es-MX"/>
        </w:rPr>
        <w:t>7 de febrero 2024</w:t>
      </w:r>
    </w:p>
    <w:p w14:paraId="465652D2" w14:textId="77777777" w:rsidR="00380D46" w:rsidRPr="00BC44E9" w:rsidRDefault="00380D46" w:rsidP="00380D46">
      <w:pPr>
        <w:ind w:left="-42"/>
        <w:jc w:val="both"/>
        <w:rPr>
          <w:rFonts w:ascii="Arial" w:hAnsi="Arial" w:cs="Arial"/>
          <w:color w:val="000000" w:themeColor="text1"/>
          <w:sz w:val="22"/>
          <w:szCs w:val="22"/>
          <w:lang w:val="es-MX"/>
        </w:rPr>
      </w:pPr>
    </w:p>
    <w:p w14:paraId="78B416A8" w14:textId="77777777" w:rsidR="00380D46" w:rsidRDefault="00380D46" w:rsidP="00380D46">
      <w:pPr>
        <w:ind w:left="-42"/>
        <w:jc w:val="both"/>
        <w:rPr>
          <w:rFonts w:ascii="Arial" w:hAnsi="Arial" w:cs="Arial"/>
          <w:color w:val="000000" w:themeColor="text1"/>
          <w:sz w:val="22"/>
          <w:szCs w:val="22"/>
          <w:lang w:val="es-MX"/>
        </w:rPr>
      </w:pPr>
    </w:p>
    <w:p w14:paraId="12E3F10A" w14:textId="77777777" w:rsidR="00573EB9" w:rsidRDefault="00573EB9"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2FD6301B" w14:textId="4F77F895" w:rsidR="00380D46" w:rsidRPr="00BC44E9" w:rsidRDefault="00EA6F29" w:rsidP="00380D46">
      <w:pPr>
        <w:ind w:left="-42"/>
        <w:jc w:val="center"/>
        <w:rPr>
          <w:rFonts w:ascii="Arial" w:hAnsi="Arial" w:cs="Arial"/>
          <w:color w:val="000000" w:themeColor="text1"/>
          <w:sz w:val="22"/>
          <w:szCs w:val="22"/>
          <w:lang w:val="es-MX"/>
        </w:rPr>
      </w:pPr>
      <w:r>
        <w:rPr>
          <w:rFonts w:ascii="Arial" w:hAnsi="Arial" w:cs="Arial"/>
          <w:color w:val="000000" w:themeColor="text1"/>
          <w:sz w:val="22"/>
          <w:szCs w:val="22"/>
          <w:lang w:val="es-MX"/>
        </w:rPr>
        <w:t>_________________________________________</w:t>
      </w:r>
    </w:p>
    <w:p w14:paraId="6F23E857" w14:textId="1CBB4B1F" w:rsidR="00380D46" w:rsidRPr="00EA6F29" w:rsidRDefault="00365282" w:rsidP="00380D46">
      <w:pPr>
        <w:ind w:left="-42"/>
        <w:jc w:val="center"/>
        <w:rPr>
          <w:rFonts w:ascii="Arial" w:eastAsia="Times New Roman" w:hAnsi="Arial" w:cs="Arial"/>
          <w:b/>
          <w:sz w:val="22"/>
          <w:szCs w:val="22"/>
          <w:lang w:val="es-MX" w:eastAsia="es-MX"/>
        </w:rPr>
      </w:pPr>
      <w:r>
        <w:rPr>
          <w:rFonts w:ascii="Arial" w:eastAsia="Times New Roman" w:hAnsi="Arial" w:cs="Arial"/>
          <w:bCs/>
          <w:sz w:val="22"/>
          <w:szCs w:val="22"/>
          <w:lang w:val="es-MX" w:eastAsia="es-MX"/>
        </w:rPr>
        <w:t xml:space="preserve"> </w:t>
      </w:r>
      <w:r w:rsidR="00EA6F29" w:rsidRPr="00EA6F29">
        <w:rPr>
          <w:rFonts w:ascii="Arial" w:eastAsia="Times New Roman" w:hAnsi="Arial" w:cs="Arial"/>
          <w:b/>
          <w:sz w:val="22"/>
          <w:szCs w:val="22"/>
          <w:lang w:val="es-MX" w:eastAsia="es-MX"/>
        </w:rPr>
        <w:t>Lic.</w:t>
      </w:r>
      <w:r w:rsidRPr="00EA6F29">
        <w:rPr>
          <w:rFonts w:ascii="Arial" w:eastAsia="Times New Roman" w:hAnsi="Arial" w:cs="Arial"/>
          <w:b/>
          <w:sz w:val="22"/>
          <w:szCs w:val="22"/>
          <w:lang w:val="es-MX" w:eastAsia="es-MX"/>
        </w:rPr>
        <w:t xml:space="preserve"> </w:t>
      </w:r>
      <w:r w:rsidR="004D5CF5" w:rsidRPr="00EA6F29">
        <w:rPr>
          <w:rFonts w:ascii="Arial" w:eastAsia="Times New Roman" w:hAnsi="Arial" w:cs="Arial"/>
          <w:b/>
          <w:sz w:val="22"/>
          <w:szCs w:val="22"/>
          <w:lang w:val="es-MX" w:eastAsia="es-MX"/>
        </w:rPr>
        <w:t>Julia María Magdalena Rodríguez Sosa</w:t>
      </w:r>
    </w:p>
    <w:p w14:paraId="45D2F084" w14:textId="2D80D28F" w:rsidR="00C1484F" w:rsidRPr="00573EB9" w:rsidRDefault="00C1484F" w:rsidP="00380D46">
      <w:pPr>
        <w:ind w:left="-42"/>
        <w:jc w:val="center"/>
        <w:rPr>
          <w:rFonts w:ascii="Arial" w:eastAsia="Times New Roman" w:hAnsi="Arial" w:cs="Arial"/>
          <w:sz w:val="22"/>
          <w:szCs w:val="22"/>
          <w:lang w:val="es-MX" w:eastAsia="es-MX"/>
        </w:rPr>
      </w:pPr>
      <w:r>
        <w:rPr>
          <w:rFonts w:ascii="Arial" w:eastAsia="Times New Roman" w:hAnsi="Arial" w:cs="Arial"/>
          <w:bCs/>
          <w:sz w:val="22"/>
          <w:szCs w:val="22"/>
          <w:lang w:val="es-MX" w:eastAsia="es-MX"/>
        </w:rPr>
        <w:t>Directora de la Escuela Preparatoria Número 2</w:t>
      </w:r>
    </w:p>
    <w:p w14:paraId="4F953509" w14:textId="77777777" w:rsidR="00380D46" w:rsidRDefault="00380D46"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7AF9B0C0" w14:textId="77777777" w:rsidR="00573EB9" w:rsidRPr="001F2FE6" w:rsidRDefault="00573EB9" w:rsidP="00573EB9">
                  <w:pPr>
                    <w:jc w:val="center"/>
                    <w:rPr>
                      <w:rFonts w:ascii="Arial" w:hAnsi="Arial" w:cs="Arial"/>
                      <w:b/>
                      <w:color w:val="000000" w:themeColor="text1"/>
                      <w:sz w:val="22"/>
                      <w:szCs w:val="22"/>
                    </w:rPr>
                  </w:pPr>
                </w:p>
                <w:p w14:paraId="57FEBC3F" w14:textId="77777777" w:rsidR="00573EB9" w:rsidRPr="001F2FE6" w:rsidRDefault="00573EB9" w:rsidP="00573EB9">
                  <w:pPr>
                    <w:jc w:val="cente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37897320" w14:textId="2F125B62" w:rsidR="00166710" w:rsidRDefault="00166710" w:rsidP="00E548B9">
      <w:pPr>
        <w:rPr>
          <w:rFonts w:ascii="Arial" w:hAnsi="Arial" w:cs="Arial"/>
          <w:sz w:val="18"/>
          <w:szCs w:val="18"/>
        </w:rPr>
      </w:pPr>
    </w:p>
    <w:p w14:paraId="6E488063" w14:textId="6E72423C" w:rsidR="00166710" w:rsidRDefault="00166710" w:rsidP="00E548B9">
      <w:pPr>
        <w:rPr>
          <w:rFonts w:ascii="Arial" w:hAnsi="Arial" w:cs="Arial"/>
          <w:sz w:val="18"/>
          <w:szCs w:val="18"/>
        </w:rPr>
      </w:pPr>
    </w:p>
    <w:p w14:paraId="3063E3C5" w14:textId="0325CCAB" w:rsidR="00166710" w:rsidRDefault="00166710" w:rsidP="00E548B9">
      <w:pPr>
        <w:rPr>
          <w:rFonts w:ascii="Arial" w:hAnsi="Arial" w:cs="Arial"/>
          <w:sz w:val="18"/>
          <w:szCs w:val="18"/>
        </w:rPr>
      </w:pPr>
    </w:p>
    <w:p w14:paraId="0500B708" w14:textId="76006F42" w:rsidR="00782D50" w:rsidRPr="00550EEE" w:rsidRDefault="004D5CF5" w:rsidP="00782D50">
      <w:pPr>
        <w:jc w:val="right"/>
        <w:rPr>
          <w:rFonts w:ascii="Arial" w:hAnsi="Arial" w:cs="Arial"/>
          <w:sz w:val="18"/>
          <w:szCs w:val="18"/>
        </w:rPr>
      </w:pPr>
      <w:r>
        <w:rPr>
          <w:rFonts w:ascii="Arial" w:hAnsi="Arial" w:cs="Arial"/>
          <w:sz w:val="18"/>
          <w:szCs w:val="18"/>
        </w:rPr>
        <w:t>07</w:t>
      </w:r>
      <w:r w:rsidR="00782D50">
        <w:rPr>
          <w:rFonts w:ascii="Arial" w:hAnsi="Arial" w:cs="Arial"/>
          <w:sz w:val="18"/>
          <w:szCs w:val="18"/>
        </w:rPr>
        <w:t xml:space="preserve">de </w:t>
      </w:r>
      <w:r>
        <w:rPr>
          <w:rFonts w:ascii="Arial" w:hAnsi="Arial" w:cs="Arial"/>
          <w:sz w:val="18"/>
          <w:szCs w:val="18"/>
        </w:rPr>
        <w:t>febrero</w:t>
      </w:r>
      <w:r w:rsidR="00782D50">
        <w:rPr>
          <w:rFonts w:ascii="Arial" w:hAnsi="Arial" w:cs="Arial"/>
          <w:sz w:val="18"/>
          <w:szCs w:val="18"/>
        </w:rPr>
        <w:t xml:space="preserve"> de 202</w:t>
      </w:r>
      <w:r w:rsidR="00166710">
        <w:rPr>
          <w:rFonts w:ascii="Arial" w:hAnsi="Arial" w:cs="Arial"/>
          <w:sz w:val="18"/>
          <w:szCs w:val="18"/>
        </w:rPr>
        <w:t>4</w:t>
      </w:r>
      <w:r w:rsidR="00782D50">
        <w:rPr>
          <w:rFonts w:ascii="Arial" w:hAnsi="Arial" w:cs="Arial"/>
          <w:sz w:val="18"/>
          <w:szCs w:val="18"/>
        </w:rPr>
        <w:t xml:space="preserve"> </w:t>
      </w:r>
    </w:p>
    <w:p w14:paraId="077A5493" w14:textId="7E6AADBE"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w:t>
      </w:r>
      <w:r w:rsidR="00166710">
        <w:rPr>
          <w:rFonts w:ascii="Arial" w:hAnsi="Arial" w:cs="Arial"/>
          <w:sz w:val="18"/>
          <w:szCs w:val="20"/>
        </w:rPr>
        <w:t>24</w:t>
      </w:r>
    </w:p>
    <w:p w14:paraId="7B0B3463" w14:textId="2A47C007"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00</w:t>
      </w:r>
      <w:r w:rsidR="004D5CF5">
        <w:rPr>
          <w:rFonts w:ascii="Arial" w:eastAsia="Times New Roman" w:hAnsi="Arial" w:cs="Arial"/>
          <w:bCs/>
          <w:color w:val="000000" w:themeColor="text1"/>
          <w:sz w:val="18"/>
          <w:szCs w:val="18"/>
          <w:bdr w:val="none" w:sz="0" w:space="0" w:color="auto" w:frame="1"/>
          <w:lang w:val="es-MX" w:eastAsia="es-MX"/>
        </w:rPr>
        <w:t xml:space="preserve">9 </w:t>
      </w:r>
      <w:r>
        <w:rPr>
          <w:rFonts w:ascii="Arial" w:eastAsia="Times New Roman" w:hAnsi="Arial" w:cs="Arial"/>
          <w:bCs/>
          <w:color w:val="000000" w:themeColor="text1"/>
          <w:sz w:val="18"/>
          <w:szCs w:val="18"/>
          <w:bdr w:val="none" w:sz="0" w:space="0" w:color="auto" w:frame="1"/>
          <w:lang w:val="es-MX" w:eastAsia="es-MX"/>
        </w:rPr>
        <w:t>/20</w:t>
      </w:r>
      <w:r w:rsidR="00166710">
        <w:rPr>
          <w:rFonts w:ascii="Arial" w:eastAsia="Times New Roman" w:hAnsi="Arial" w:cs="Arial"/>
          <w:bCs/>
          <w:color w:val="000000" w:themeColor="text1"/>
          <w:sz w:val="18"/>
          <w:szCs w:val="18"/>
          <w:bdr w:val="none" w:sz="0" w:space="0" w:color="auto" w:frame="1"/>
          <w:lang w:val="es-MX" w:eastAsia="es-MX"/>
        </w:rPr>
        <w:t>24</w:t>
      </w:r>
    </w:p>
    <w:p w14:paraId="7B3C56C3" w14:textId="77777777" w:rsidR="00EA6F29" w:rsidRDefault="00EA6F29" w:rsidP="00365282">
      <w:pPr>
        <w:ind w:left="-42"/>
        <w:rPr>
          <w:rFonts w:ascii="Arial" w:hAnsi="Arial" w:cs="Arial"/>
          <w:b/>
          <w:color w:val="000000" w:themeColor="text1"/>
          <w:sz w:val="22"/>
          <w:szCs w:val="22"/>
          <w:lang w:val="es-MX"/>
        </w:rPr>
      </w:pPr>
    </w:p>
    <w:p w14:paraId="1056F412" w14:textId="77777777" w:rsidR="00EA6F29" w:rsidRDefault="00EA6F29" w:rsidP="00EA6F29">
      <w:pPr>
        <w:ind w:left="-42"/>
        <w:rPr>
          <w:rFonts w:ascii="Arial" w:hAnsi="Arial" w:cs="Arial"/>
          <w:b/>
          <w:color w:val="000000" w:themeColor="text1"/>
          <w:sz w:val="22"/>
          <w:szCs w:val="22"/>
          <w:lang w:val="es-MX"/>
        </w:rPr>
      </w:pPr>
    </w:p>
    <w:p w14:paraId="79CC4FBF" w14:textId="2E1C5789" w:rsidR="00EA6F29" w:rsidRPr="00EA6F29" w:rsidRDefault="00EA6F29" w:rsidP="00EA6F29">
      <w:pPr>
        <w:ind w:left="-42"/>
        <w:rPr>
          <w:rFonts w:ascii="Arial" w:eastAsia="Times New Roman" w:hAnsi="Arial" w:cs="Arial"/>
          <w:b/>
          <w:sz w:val="22"/>
          <w:szCs w:val="22"/>
          <w:lang w:val="es-MX" w:eastAsia="es-MX"/>
        </w:rPr>
      </w:pPr>
      <w:r w:rsidRPr="00EA6F29">
        <w:rPr>
          <w:rFonts w:ascii="Arial" w:hAnsi="Arial" w:cs="Arial"/>
          <w:b/>
          <w:color w:val="000000" w:themeColor="text1"/>
          <w:sz w:val="22"/>
          <w:szCs w:val="22"/>
          <w:lang w:val="es-MX"/>
        </w:rPr>
        <w:t>LIC.</w:t>
      </w:r>
      <w:r w:rsidRPr="00EA6F29">
        <w:rPr>
          <w:rFonts w:ascii="Arial" w:eastAsia="Times New Roman" w:hAnsi="Arial" w:cs="Arial"/>
          <w:b/>
          <w:sz w:val="22"/>
          <w:szCs w:val="22"/>
          <w:lang w:val="es-MX" w:eastAsia="es-MX"/>
        </w:rPr>
        <w:t xml:space="preserve"> JULIA MARÍA MAGDALENA RODRÍGUEZ SOSA</w:t>
      </w:r>
    </w:p>
    <w:p w14:paraId="43D2DAB3" w14:textId="2C7AB05B" w:rsidR="00782D50" w:rsidRPr="00EA6F29" w:rsidRDefault="00EA6F29" w:rsidP="00EA6F29">
      <w:pPr>
        <w:ind w:left="-42"/>
        <w:rPr>
          <w:rFonts w:ascii="Arial" w:eastAsia="Times New Roman" w:hAnsi="Arial" w:cs="Arial"/>
          <w:b/>
          <w:sz w:val="22"/>
          <w:szCs w:val="22"/>
          <w:lang w:val="es-MX" w:eastAsia="es-MX"/>
        </w:rPr>
      </w:pPr>
      <w:r w:rsidRPr="00EA6F29">
        <w:rPr>
          <w:rFonts w:ascii="Arial" w:hAnsi="Arial" w:cs="Arial"/>
          <w:b/>
          <w:color w:val="000000" w:themeColor="text1"/>
          <w:sz w:val="22"/>
          <w:szCs w:val="22"/>
          <w:lang w:val="es-MX"/>
        </w:rPr>
        <w:t>DIRECTORA DE ESCUELA PREPARATORIA NÚMERO 2</w:t>
      </w:r>
    </w:p>
    <w:p w14:paraId="0B1CE58A" w14:textId="77777777" w:rsidR="00782D50" w:rsidRPr="00EA6F29" w:rsidRDefault="00782D50" w:rsidP="00782D50">
      <w:pPr>
        <w:rPr>
          <w:rFonts w:ascii="Arial" w:hAnsi="Arial" w:cs="Arial"/>
          <w:b/>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54263F72" w14:textId="4BA8E7D2" w:rsidR="00782D50" w:rsidRPr="00EA6F29" w:rsidRDefault="00782D50" w:rsidP="00782D50">
      <w:pPr>
        <w:jc w:val="both"/>
        <w:rPr>
          <w:rFonts w:ascii="Arial" w:hAnsi="Arial" w:cs="Arial"/>
          <w:color w:val="000000" w:themeColor="text1"/>
          <w:sz w:val="22"/>
          <w:szCs w:val="22"/>
          <w:lang w:val="es-MX"/>
        </w:rPr>
      </w:pPr>
      <w:r w:rsidRPr="00EA6F29">
        <w:rPr>
          <w:rFonts w:ascii="Arial" w:hAnsi="Arial" w:cs="Arial"/>
          <w:color w:val="000000"/>
          <w:sz w:val="22"/>
          <w:szCs w:val="22"/>
          <w:shd w:val="clear" w:color="auto" w:fill="FFFFFF"/>
        </w:rPr>
        <w:t>Con fundamento en el artículo 16°, fracción VI y el artículo 80°, fracción XXIX</w:t>
      </w:r>
      <w:r w:rsidRPr="00EA6F29">
        <w:rPr>
          <w:rFonts w:ascii="Arial" w:hAnsi="Arial" w:cs="Arial"/>
          <w:sz w:val="22"/>
          <w:szCs w:val="22"/>
        </w:rPr>
        <w:t xml:space="preserve"> del Estatuto General de la Universidad Autónoma del Estado de Hidalgo,</w:t>
      </w:r>
      <w:r w:rsidRPr="00EA6F29">
        <w:rPr>
          <w:rFonts w:ascii="Arial" w:hAnsi="Arial" w:cs="Arial"/>
          <w:color w:val="444444"/>
          <w:sz w:val="22"/>
          <w:szCs w:val="22"/>
          <w:lang w:val="es-ES"/>
        </w:rPr>
        <w:t> </w:t>
      </w:r>
      <w:r w:rsidRPr="00EA6F29">
        <w:rPr>
          <w:rFonts w:ascii="Arial" w:hAnsi="Arial" w:cs="Arial"/>
          <w:color w:val="000000" w:themeColor="text1"/>
          <w:sz w:val="22"/>
          <w:szCs w:val="22"/>
          <w:lang w:val="es-MX"/>
        </w:rPr>
        <w:t xml:space="preserve">el Archivo General en cumplimiento a los </w:t>
      </w:r>
      <w:r w:rsidRPr="00EA6F29">
        <w:rPr>
          <w:rFonts w:ascii="Arial" w:hAnsi="Arial" w:cs="Arial"/>
          <w:color w:val="000000"/>
          <w:sz w:val="22"/>
          <w:szCs w:val="22"/>
          <w:shd w:val="clear" w:color="auto" w:fill="FFFFFF"/>
        </w:rPr>
        <w:t>artículo 31 fracción V, VI de la Ley General de Archivos</w:t>
      </w:r>
      <w:r w:rsidRPr="00EA6F29">
        <w:rPr>
          <w:rFonts w:ascii="Arial" w:hAnsi="Arial" w:cs="Arial"/>
          <w:color w:val="000000" w:themeColor="text1"/>
          <w:sz w:val="22"/>
          <w:szCs w:val="22"/>
          <w:lang w:val="es-MX"/>
        </w:rPr>
        <w:t>, informo que en respuesta al oficio No.</w:t>
      </w:r>
      <w:r w:rsidR="00365282" w:rsidRPr="00EA6F29">
        <w:rPr>
          <w:rFonts w:ascii="Arial" w:hAnsi="Arial" w:cs="Arial"/>
          <w:color w:val="000000" w:themeColor="text1"/>
          <w:sz w:val="22"/>
          <w:szCs w:val="22"/>
        </w:rPr>
        <w:t>EPR2/114/2023-1</w:t>
      </w:r>
      <w:r w:rsidRPr="00EA6F29">
        <w:rPr>
          <w:rFonts w:ascii="Arial" w:hAnsi="Arial" w:cs="Arial"/>
          <w:color w:val="000000" w:themeColor="text1"/>
          <w:sz w:val="22"/>
          <w:szCs w:val="22"/>
        </w:rPr>
        <w:t xml:space="preserve">, </w:t>
      </w:r>
      <w:r w:rsidRPr="00EA6F29">
        <w:rPr>
          <w:rFonts w:ascii="Arial" w:hAnsi="Arial" w:cs="Arial"/>
          <w:color w:val="000000" w:themeColor="text1"/>
          <w:sz w:val="22"/>
          <w:szCs w:val="22"/>
          <w:lang w:val="es-MX"/>
        </w:rPr>
        <w:t xml:space="preserve">en el cual se solicita la recepción de </w:t>
      </w:r>
      <w:r w:rsidR="00365282" w:rsidRPr="00EA6F29">
        <w:rPr>
          <w:rFonts w:ascii="Arial" w:hAnsi="Arial" w:cs="Arial"/>
          <w:bCs/>
          <w:color w:val="000000" w:themeColor="text1"/>
          <w:sz w:val="22"/>
          <w:szCs w:val="22"/>
          <w:lang w:val="es-MX"/>
        </w:rPr>
        <w:t>5</w:t>
      </w:r>
      <w:r w:rsidR="009A32DF" w:rsidRPr="00EA6F29">
        <w:rPr>
          <w:rFonts w:ascii="Arial" w:hAnsi="Arial" w:cs="Arial"/>
          <w:bCs/>
          <w:color w:val="000000" w:themeColor="text1"/>
          <w:sz w:val="22"/>
          <w:szCs w:val="22"/>
          <w:lang w:val="es-MX"/>
        </w:rPr>
        <w:t xml:space="preserve"> </w:t>
      </w:r>
      <w:r w:rsidRPr="00EA6F29">
        <w:rPr>
          <w:rFonts w:ascii="Arial" w:hAnsi="Arial" w:cs="Arial"/>
          <w:bCs/>
          <w:color w:val="000000" w:themeColor="text1"/>
          <w:sz w:val="22"/>
          <w:szCs w:val="22"/>
          <w:lang w:val="es-MX"/>
        </w:rPr>
        <w:t>cajas</w:t>
      </w:r>
      <w:r w:rsidRPr="00EA6F29">
        <w:rPr>
          <w:rFonts w:ascii="Arial" w:hAnsi="Arial" w:cs="Arial"/>
          <w:color w:val="000000" w:themeColor="text1"/>
          <w:sz w:val="22"/>
          <w:szCs w:val="22"/>
          <w:lang w:val="es-MX"/>
        </w:rPr>
        <w:t xml:space="preserve"> que contienen</w:t>
      </w:r>
      <w:r w:rsidR="009A32DF" w:rsidRPr="00EA6F29">
        <w:rPr>
          <w:rFonts w:ascii="Arial" w:hAnsi="Arial" w:cs="Arial"/>
          <w:color w:val="000000" w:themeColor="text1"/>
          <w:sz w:val="22"/>
          <w:szCs w:val="22"/>
          <w:lang w:val="es-MX"/>
        </w:rPr>
        <w:t xml:space="preserve"> </w:t>
      </w:r>
      <w:r w:rsidR="00EA6F29" w:rsidRPr="00EA6F29">
        <w:rPr>
          <w:rFonts w:ascii="Arial" w:hAnsi="Arial" w:cs="Arial"/>
          <w:sz w:val="22"/>
          <w:szCs w:val="22"/>
        </w:rPr>
        <w:t>d</w:t>
      </w:r>
      <w:r w:rsidR="00365282" w:rsidRPr="00EA6F29">
        <w:rPr>
          <w:rFonts w:ascii="Arial" w:hAnsi="Arial" w:cs="Arial"/>
          <w:sz w:val="22"/>
          <w:szCs w:val="22"/>
        </w:rPr>
        <w:t>ocumentos del Área de Orientación Educativa</w:t>
      </w:r>
      <w:r w:rsidR="00166710" w:rsidRPr="00EA6F29">
        <w:rPr>
          <w:rFonts w:ascii="Arial" w:hAnsi="Arial" w:cs="Arial"/>
          <w:sz w:val="22"/>
          <w:szCs w:val="22"/>
        </w:rPr>
        <w:t>,</w:t>
      </w:r>
      <w:r w:rsidRPr="00EA6F29">
        <w:rPr>
          <w:rFonts w:ascii="Arial" w:hAnsi="Arial" w:cs="Arial"/>
          <w:color w:val="000000" w:themeColor="text1"/>
          <w:sz w:val="22"/>
          <w:szCs w:val="22"/>
          <w:lang w:val="es-MX"/>
        </w:rPr>
        <w:t xml:space="preserve"> se realizó la pre valoración de los documentos, detectando que carecen de valor histórico, por lo cual</w:t>
      </w:r>
      <w:r w:rsidRPr="00EA6F29">
        <w:rPr>
          <w:rFonts w:ascii="Arial" w:hAnsi="Arial" w:cs="Arial"/>
          <w:color w:val="000000" w:themeColor="text1"/>
          <w:sz w:val="22"/>
          <w:szCs w:val="22"/>
          <w:lang w:val="es-ES"/>
        </w:rPr>
        <w:t xml:space="preserve"> </w:t>
      </w:r>
      <w:r w:rsidRPr="00EA6F29">
        <w:rPr>
          <w:rFonts w:ascii="Arial" w:hAnsi="Arial" w:cs="Arial"/>
          <w:color w:val="000000" w:themeColor="text1"/>
          <w:sz w:val="22"/>
          <w:szCs w:val="22"/>
          <w:lang w:val="es-MX"/>
        </w:rPr>
        <w:t xml:space="preserve">envío la </w:t>
      </w:r>
      <w:r w:rsidRPr="00EA6F29">
        <w:rPr>
          <w:rFonts w:ascii="Arial" w:hAnsi="Arial" w:cs="Arial"/>
          <w:bCs/>
          <w:color w:val="000000" w:themeColor="text1"/>
          <w:sz w:val="22"/>
          <w:szCs w:val="22"/>
          <w:lang w:val="es-MX"/>
        </w:rPr>
        <w:t>Declaratoria de pre valoración de archivos institucionales</w:t>
      </w:r>
      <w:r w:rsidRPr="00EA6F29">
        <w:rPr>
          <w:rFonts w:ascii="Arial" w:hAnsi="Arial" w:cs="Arial"/>
          <w:b/>
          <w:color w:val="000000" w:themeColor="text1"/>
          <w:sz w:val="22"/>
          <w:szCs w:val="22"/>
          <w:lang w:val="es-MX"/>
        </w:rPr>
        <w:t xml:space="preserve"> </w:t>
      </w:r>
      <w:r w:rsidRPr="00EA6F29">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1032A6B1"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365282">
        <w:rPr>
          <w:rFonts w:ascii="Arial" w:hAnsi="Arial" w:cs="Arial"/>
          <w:b/>
          <w:bCs/>
          <w:color w:val="000000" w:themeColor="text1"/>
          <w:sz w:val="22"/>
          <w:szCs w:val="22"/>
          <w:lang w:val="es-MX"/>
        </w:rPr>
        <w:t>0</w:t>
      </w:r>
      <w:r w:rsidR="00C1484F">
        <w:rPr>
          <w:rFonts w:ascii="Arial" w:hAnsi="Arial" w:cs="Arial"/>
          <w:b/>
          <w:bCs/>
          <w:color w:val="000000" w:themeColor="text1"/>
          <w:sz w:val="22"/>
          <w:szCs w:val="22"/>
          <w:lang w:val="es-MX"/>
        </w:rPr>
        <w:t>1</w:t>
      </w:r>
      <w:r w:rsidR="00365282">
        <w:rPr>
          <w:rFonts w:ascii="Arial" w:hAnsi="Arial" w:cs="Arial"/>
          <w:b/>
          <w:bCs/>
          <w:color w:val="000000" w:themeColor="text1"/>
          <w:sz w:val="22"/>
          <w:szCs w:val="22"/>
          <w:lang w:val="es-MX"/>
        </w:rPr>
        <w:t xml:space="preserve"> </w:t>
      </w:r>
      <w:r w:rsidR="00166710">
        <w:rPr>
          <w:rFonts w:ascii="Arial" w:hAnsi="Arial" w:cs="Arial"/>
          <w:b/>
          <w:bCs/>
          <w:color w:val="000000" w:themeColor="text1"/>
          <w:sz w:val="22"/>
          <w:szCs w:val="22"/>
          <w:lang w:val="es-MX"/>
        </w:rPr>
        <w:t xml:space="preserve">de </w:t>
      </w:r>
      <w:r w:rsidR="00C1484F">
        <w:rPr>
          <w:rFonts w:ascii="Arial" w:hAnsi="Arial" w:cs="Arial"/>
          <w:b/>
          <w:bCs/>
          <w:color w:val="000000" w:themeColor="text1"/>
          <w:sz w:val="22"/>
          <w:szCs w:val="22"/>
          <w:lang w:val="es-MX"/>
        </w:rPr>
        <w:t>marzo</w:t>
      </w:r>
      <w:r w:rsidR="00E548B9">
        <w:rPr>
          <w:rFonts w:ascii="Arial" w:hAnsi="Arial" w:cs="Arial"/>
          <w:b/>
          <w:bCs/>
          <w:color w:val="000000" w:themeColor="text1"/>
          <w:sz w:val="22"/>
          <w:szCs w:val="22"/>
          <w:lang w:val="es-MX"/>
        </w:rPr>
        <w:t xml:space="preserve">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2D84A7DD" w14:textId="77777777" w:rsidR="00782D50" w:rsidRPr="00693F17" w:rsidRDefault="00782D50" w:rsidP="00782D50">
      <w:pPr>
        <w:jc w:val="cente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ALRL/siv</w:t>
      </w:r>
    </w:p>
    <w:sectPr w:rsidR="00380D46" w:rsidRPr="00B645BD" w:rsidSect="00E50C70">
      <w:headerReference w:type="default" r:id="rId7"/>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ACB3" w14:textId="77777777" w:rsidR="00A13700" w:rsidRDefault="00A13700" w:rsidP="000D74B3">
      <w:r>
        <w:separator/>
      </w:r>
    </w:p>
  </w:endnote>
  <w:endnote w:type="continuationSeparator" w:id="0">
    <w:p w14:paraId="48E777FC" w14:textId="77777777" w:rsidR="00A13700" w:rsidRDefault="00A13700"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821B" w14:textId="77777777" w:rsidR="00A13700" w:rsidRDefault="00A13700" w:rsidP="000D74B3">
      <w:r>
        <w:separator/>
      </w:r>
    </w:p>
  </w:footnote>
  <w:footnote w:type="continuationSeparator" w:id="0">
    <w:p w14:paraId="3F2C48F3" w14:textId="77777777" w:rsidR="00A13700" w:rsidRDefault="00A13700"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526A5"/>
    <w:rsid w:val="000D74B3"/>
    <w:rsid w:val="000E446C"/>
    <w:rsid w:val="000E7F03"/>
    <w:rsid w:val="00120DC6"/>
    <w:rsid w:val="00166710"/>
    <w:rsid w:val="00176916"/>
    <w:rsid w:val="001930C5"/>
    <w:rsid w:val="001949E4"/>
    <w:rsid w:val="001E3CCC"/>
    <w:rsid w:val="00221242"/>
    <w:rsid w:val="00223CE6"/>
    <w:rsid w:val="002773EC"/>
    <w:rsid w:val="002B03F4"/>
    <w:rsid w:val="003017DF"/>
    <w:rsid w:val="003217F7"/>
    <w:rsid w:val="003449D9"/>
    <w:rsid w:val="00365282"/>
    <w:rsid w:val="00380D46"/>
    <w:rsid w:val="003D1C00"/>
    <w:rsid w:val="00404C8A"/>
    <w:rsid w:val="004376FD"/>
    <w:rsid w:val="00480052"/>
    <w:rsid w:val="004822D2"/>
    <w:rsid w:val="004A17B1"/>
    <w:rsid w:val="004D5CF5"/>
    <w:rsid w:val="00535829"/>
    <w:rsid w:val="00573EB9"/>
    <w:rsid w:val="005F497A"/>
    <w:rsid w:val="005F7D32"/>
    <w:rsid w:val="00607BC4"/>
    <w:rsid w:val="00666DB8"/>
    <w:rsid w:val="006944B9"/>
    <w:rsid w:val="006B1700"/>
    <w:rsid w:val="006E7765"/>
    <w:rsid w:val="0070044B"/>
    <w:rsid w:val="00753F8D"/>
    <w:rsid w:val="0077695D"/>
    <w:rsid w:val="00782D50"/>
    <w:rsid w:val="007B380F"/>
    <w:rsid w:val="007F6A88"/>
    <w:rsid w:val="008069AA"/>
    <w:rsid w:val="00832A56"/>
    <w:rsid w:val="008626C8"/>
    <w:rsid w:val="008A32D0"/>
    <w:rsid w:val="008C3654"/>
    <w:rsid w:val="008F0BCE"/>
    <w:rsid w:val="00901909"/>
    <w:rsid w:val="00914BCF"/>
    <w:rsid w:val="009556E5"/>
    <w:rsid w:val="009A32DF"/>
    <w:rsid w:val="009F5515"/>
    <w:rsid w:val="009F7935"/>
    <w:rsid w:val="00A13700"/>
    <w:rsid w:val="00A272FA"/>
    <w:rsid w:val="00A82B2C"/>
    <w:rsid w:val="00A8534B"/>
    <w:rsid w:val="00A91A95"/>
    <w:rsid w:val="00AB6A19"/>
    <w:rsid w:val="00AE33B7"/>
    <w:rsid w:val="00B645BD"/>
    <w:rsid w:val="00BA0D11"/>
    <w:rsid w:val="00BC5711"/>
    <w:rsid w:val="00C1484F"/>
    <w:rsid w:val="00C33814"/>
    <w:rsid w:val="00CB432B"/>
    <w:rsid w:val="00CC411F"/>
    <w:rsid w:val="00CD3E27"/>
    <w:rsid w:val="00D04491"/>
    <w:rsid w:val="00D21FDE"/>
    <w:rsid w:val="00D4151A"/>
    <w:rsid w:val="00D70772"/>
    <w:rsid w:val="00D97865"/>
    <w:rsid w:val="00DE79B2"/>
    <w:rsid w:val="00E314FE"/>
    <w:rsid w:val="00E50C70"/>
    <w:rsid w:val="00E548B9"/>
    <w:rsid w:val="00EA6F29"/>
    <w:rsid w:val="00F051BB"/>
    <w:rsid w:val="00F11E1B"/>
    <w:rsid w:val="00F21024"/>
    <w:rsid w:val="00F224BF"/>
    <w:rsid w:val="00F37A86"/>
    <w:rsid w:val="00F63E64"/>
    <w:rsid w:val="00F65137"/>
    <w:rsid w:val="00F7024A"/>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2</cp:revision>
  <dcterms:created xsi:type="dcterms:W3CDTF">2024-02-07T19:13:00Z</dcterms:created>
  <dcterms:modified xsi:type="dcterms:W3CDTF">2024-02-07T19:13:00Z</dcterms:modified>
</cp:coreProperties>
</file>