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EB79" w14:textId="71889C82" w:rsidR="00847779" w:rsidRPr="0093168A" w:rsidRDefault="00847779" w:rsidP="00847779">
      <w:pPr>
        <w:ind w:left="426"/>
        <w:rPr>
          <w:b/>
        </w:rPr>
      </w:pPr>
      <w:r w:rsidRPr="0093168A">
        <w:rPr>
          <w:b/>
        </w:rPr>
        <w:t xml:space="preserve">Dr. </w:t>
      </w:r>
      <w:r w:rsidR="00976F9C" w:rsidRPr="0093168A">
        <w:rPr>
          <w:b/>
        </w:rPr>
        <w:t>Manuel Alberto Morales Damián</w:t>
      </w:r>
    </w:p>
    <w:p w14:paraId="3896698D" w14:textId="4786C399" w:rsidR="00976F9C" w:rsidRPr="0093168A" w:rsidRDefault="00976F9C" w:rsidP="00847779">
      <w:pPr>
        <w:ind w:left="426"/>
      </w:pPr>
      <w:r w:rsidRPr="0093168A">
        <w:t>Presidente de</w:t>
      </w:r>
      <w:r w:rsidR="00847779" w:rsidRPr="0093168A">
        <w:t>l</w:t>
      </w:r>
      <w:r w:rsidRPr="0093168A">
        <w:t xml:space="preserve"> Consejo Editorial Universitario</w:t>
      </w:r>
    </w:p>
    <w:p w14:paraId="23A5ABFB" w14:textId="77777777" w:rsidR="00847779" w:rsidRPr="0093168A" w:rsidRDefault="00847779" w:rsidP="00847779">
      <w:pPr>
        <w:ind w:left="426"/>
      </w:pPr>
      <w:r w:rsidRPr="0093168A">
        <w:t>P r e s e n t e</w:t>
      </w:r>
    </w:p>
    <w:p w14:paraId="25C3913B" w14:textId="77777777" w:rsidR="00847779" w:rsidRPr="0093168A" w:rsidRDefault="00847779" w:rsidP="00847779">
      <w:pPr>
        <w:tabs>
          <w:tab w:val="left" w:pos="6195"/>
        </w:tabs>
        <w:ind w:left="426"/>
      </w:pPr>
      <w:r w:rsidRPr="0093168A">
        <w:tab/>
      </w:r>
    </w:p>
    <w:p w14:paraId="5AA73E21" w14:textId="77777777" w:rsidR="00847779" w:rsidRPr="0093168A" w:rsidRDefault="00847779" w:rsidP="00847779">
      <w:pPr>
        <w:ind w:left="426"/>
        <w:jc w:val="both"/>
      </w:pPr>
    </w:p>
    <w:p w14:paraId="085D1445" w14:textId="02E48E42" w:rsidR="001C7175" w:rsidRDefault="00847779" w:rsidP="00976F9C">
      <w:pPr>
        <w:ind w:left="426"/>
        <w:jc w:val="both"/>
      </w:pPr>
      <w:r w:rsidRPr="0093168A">
        <w:t xml:space="preserve">Por </w:t>
      </w:r>
      <w:r w:rsidR="001A483C" w:rsidRPr="0093168A">
        <w:t>este</w:t>
      </w:r>
      <w:r w:rsidRPr="0093168A">
        <w:t xml:space="preserve"> medio </w:t>
      </w:r>
      <w:r w:rsidR="001C7175">
        <w:t xml:space="preserve">hacemos constar </w:t>
      </w:r>
      <w:r w:rsidR="00095535">
        <w:t xml:space="preserve">las </w:t>
      </w:r>
      <w:r w:rsidR="001C7175">
        <w:t>que suscribimos D</w:t>
      </w:r>
      <w:r w:rsidR="00095535">
        <w:t xml:space="preserve">ras. </w:t>
      </w:r>
      <w:r w:rsidR="00073C39" w:rsidRPr="0093168A">
        <w:t>María Pérez de la O</w:t>
      </w:r>
      <w:r w:rsidR="00095535">
        <w:t xml:space="preserve"> y Gabina Fraga López, </w:t>
      </w:r>
      <w:r w:rsidR="00073C39" w:rsidRPr="0093168A">
        <w:t>coautora</w:t>
      </w:r>
      <w:r w:rsidR="00095535">
        <w:t>s</w:t>
      </w:r>
      <w:r w:rsidR="00073C39" w:rsidRPr="0093168A">
        <w:t xml:space="preserve"> del </w:t>
      </w:r>
      <w:r w:rsidR="0093168A">
        <w:t xml:space="preserve">proyecto editorial </w:t>
      </w:r>
      <w:r w:rsidR="00073C39" w:rsidRPr="0093168A">
        <w:rPr>
          <w:b/>
        </w:rPr>
        <w:t>Comida Argentina del siglo XXI</w:t>
      </w:r>
      <w:r w:rsidR="00073C39" w:rsidRPr="0093168A">
        <w:t xml:space="preserve">, </w:t>
      </w:r>
      <w:r w:rsidR="001C7175">
        <w:t xml:space="preserve">que </w:t>
      </w:r>
      <w:r w:rsidR="00095535">
        <w:t>nos comprometemos que en caso de que el recurso asignado por la Universidad Autónoma del Estado de Hidalgo mediante el Instituto de Ciencias Sociales y Humanidades, para la impresión del</w:t>
      </w:r>
      <w:r w:rsidR="001C7175">
        <w:t xml:space="preserve"> proyecto editorial antes referido fuera cancelado, responderemos por cualquier pago que se realice a correctores de estilo, correctores orto tipográficos o cualquier otro pago inherente de este proceso.</w:t>
      </w:r>
    </w:p>
    <w:p w14:paraId="15322237" w14:textId="77777777" w:rsidR="001C7175" w:rsidRDefault="001C7175" w:rsidP="00976F9C">
      <w:pPr>
        <w:ind w:left="426"/>
        <w:jc w:val="both"/>
      </w:pPr>
    </w:p>
    <w:p w14:paraId="3F576037" w14:textId="6F0238BF" w:rsidR="001C7175" w:rsidRDefault="001C7175" w:rsidP="00976F9C">
      <w:pPr>
        <w:ind w:left="426"/>
        <w:jc w:val="both"/>
      </w:pPr>
      <w:r>
        <w:t>De igual forma en caso de saber que dicho recurso se ha cancelado, daremos aviso inmediato a efecto de detener el curso del presente proyecto editorial.</w:t>
      </w:r>
    </w:p>
    <w:p w14:paraId="06C5C359" w14:textId="77777777" w:rsidR="00976F9C" w:rsidRPr="0093168A" w:rsidRDefault="00976F9C" w:rsidP="00976F9C">
      <w:pPr>
        <w:ind w:left="426"/>
        <w:jc w:val="both"/>
      </w:pPr>
    </w:p>
    <w:p w14:paraId="71A284B5" w14:textId="344DDFC7" w:rsidR="00847779" w:rsidRPr="0093168A" w:rsidRDefault="00847779" w:rsidP="00847779">
      <w:pPr>
        <w:ind w:left="426"/>
        <w:jc w:val="both"/>
      </w:pPr>
      <w:r w:rsidRPr="0093168A">
        <w:t xml:space="preserve">Sin otro particular, </w:t>
      </w:r>
      <w:r w:rsidR="00C13374" w:rsidRPr="0093168A">
        <w:t>aprovecho la ocasión para enviarle un cordial saludo</w:t>
      </w:r>
      <w:r w:rsidRPr="0093168A">
        <w:t>.</w:t>
      </w:r>
    </w:p>
    <w:p w14:paraId="02CA0B58" w14:textId="2A8EA984" w:rsidR="00847779" w:rsidRPr="0093168A" w:rsidRDefault="00847779" w:rsidP="00847779">
      <w:pPr>
        <w:ind w:left="426"/>
        <w:jc w:val="both"/>
      </w:pPr>
    </w:p>
    <w:p w14:paraId="3E09F23A" w14:textId="77777777" w:rsidR="00C13374" w:rsidRPr="0093168A" w:rsidRDefault="00C13374" w:rsidP="00847779">
      <w:pPr>
        <w:ind w:left="426"/>
        <w:jc w:val="both"/>
      </w:pPr>
    </w:p>
    <w:p w14:paraId="5A6387D0" w14:textId="77777777" w:rsidR="00847779" w:rsidRPr="0093168A" w:rsidRDefault="00847779" w:rsidP="00847779">
      <w:pPr>
        <w:ind w:left="426"/>
        <w:jc w:val="center"/>
      </w:pPr>
      <w:r w:rsidRPr="0093168A">
        <w:t>Atentamente</w:t>
      </w:r>
    </w:p>
    <w:p w14:paraId="375E1712" w14:textId="77777777" w:rsidR="00847779" w:rsidRPr="0093168A" w:rsidRDefault="00847779" w:rsidP="00847779">
      <w:pPr>
        <w:ind w:left="426"/>
        <w:jc w:val="center"/>
      </w:pPr>
      <w:r w:rsidRPr="0093168A">
        <w:t>“AMOR ORDEN Y PROGRESO”</w:t>
      </w:r>
    </w:p>
    <w:p w14:paraId="6640E7A8" w14:textId="5B41830C" w:rsidR="00847779" w:rsidRPr="0093168A" w:rsidRDefault="005958DC" w:rsidP="00847779">
      <w:pPr>
        <w:ind w:left="426"/>
        <w:jc w:val="center"/>
      </w:pPr>
      <w:r w:rsidRPr="0093168A">
        <w:t xml:space="preserve">Mineral de la Reforma, Hidalgo México, a </w:t>
      </w:r>
      <w:r w:rsidRPr="0093168A">
        <w:rPr>
          <w:color w:val="FF0000"/>
        </w:rPr>
        <w:t>28 de enero de 2021.</w:t>
      </w:r>
    </w:p>
    <w:p w14:paraId="438563B2" w14:textId="77777777" w:rsidR="00C13374" w:rsidRDefault="00C13374" w:rsidP="00847779">
      <w:pPr>
        <w:ind w:left="426"/>
        <w:jc w:val="center"/>
      </w:pPr>
    </w:p>
    <w:p w14:paraId="65A1952B" w14:textId="77777777" w:rsidR="001C7175" w:rsidRPr="0093168A" w:rsidRDefault="001C7175" w:rsidP="00847779">
      <w:pPr>
        <w:ind w:left="426"/>
        <w:jc w:val="center"/>
      </w:pPr>
    </w:p>
    <w:p w14:paraId="630403A0" w14:textId="77777777" w:rsidR="00847779" w:rsidRPr="0093168A" w:rsidRDefault="00847779" w:rsidP="00847779">
      <w:pPr>
        <w:ind w:left="426"/>
        <w:jc w:val="center"/>
      </w:pPr>
    </w:p>
    <w:p w14:paraId="0F01F274" w14:textId="12A1D629" w:rsidR="0093168A" w:rsidRPr="0093168A" w:rsidRDefault="001C7175" w:rsidP="007233BC">
      <w:pPr>
        <w:spacing w:line="276" w:lineRule="auto"/>
        <w:jc w:val="both"/>
        <w:rPr>
          <w:rFonts w:eastAsia="Arial" w:cs="Arial"/>
        </w:rPr>
      </w:pPr>
      <w:r>
        <w:tab/>
      </w:r>
      <w:r w:rsidRPr="001C7175">
        <w:t xml:space="preserve">Dras. María Pérez de la O </w:t>
      </w:r>
      <w:r>
        <w:tab/>
      </w:r>
      <w:r>
        <w:tab/>
      </w:r>
      <w:r>
        <w:tab/>
      </w:r>
      <w:r>
        <w:tab/>
      </w:r>
      <w:r w:rsidR="0093168A" w:rsidRPr="0093168A">
        <w:rPr>
          <w:rFonts w:eastAsia="Arial" w:cs="Arial"/>
        </w:rPr>
        <w:t>Dra. Gabina Fraga López</w:t>
      </w:r>
    </w:p>
    <w:sectPr w:rsidR="0093168A" w:rsidRPr="0093168A" w:rsidSect="00120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122F" w14:textId="77777777" w:rsidR="00211C3B" w:rsidRDefault="00211C3B" w:rsidP="000D74B3">
      <w:r>
        <w:separator/>
      </w:r>
    </w:p>
  </w:endnote>
  <w:endnote w:type="continuationSeparator" w:id="0">
    <w:p w14:paraId="16674E07" w14:textId="77777777" w:rsidR="00211C3B" w:rsidRDefault="00211C3B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FE90" w14:textId="77777777" w:rsidR="00211C3B" w:rsidRDefault="00211C3B" w:rsidP="000D74B3">
      <w:r>
        <w:separator/>
      </w:r>
    </w:p>
  </w:footnote>
  <w:footnote w:type="continuationSeparator" w:id="0">
    <w:p w14:paraId="59B164CD" w14:textId="77777777" w:rsidR="00211C3B" w:rsidRDefault="00211C3B" w:rsidP="000D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D68"/>
    <w:multiLevelType w:val="hybridMultilevel"/>
    <w:tmpl w:val="176A8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79B8"/>
    <w:multiLevelType w:val="multilevel"/>
    <w:tmpl w:val="9E687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1784"/>
    <w:multiLevelType w:val="hybridMultilevel"/>
    <w:tmpl w:val="B5EE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421D"/>
    <w:multiLevelType w:val="hybridMultilevel"/>
    <w:tmpl w:val="4A80A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54E2"/>
    <w:multiLevelType w:val="multilevel"/>
    <w:tmpl w:val="5842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DDD"/>
    <w:multiLevelType w:val="hybridMultilevel"/>
    <w:tmpl w:val="47E0E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16C5"/>
    <w:multiLevelType w:val="hybridMultilevel"/>
    <w:tmpl w:val="684A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F7A40"/>
    <w:multiLevelType w:val="hybridMultilevel"/>
    <w:tmpl w:val="8C54E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06BC6"/>
    <w:multiLevelType w:val="hybridMultilevel"/>
    <w:tmpl w:val="5498D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3"/>
    <w:rsid w:val="00004D3B"/>
    <w:rsid w:val="00073C39"/>
    <w:rsid w:val="00095535"/>
    <w:rsid w:val="000A4453"/>
    <w:rsid w:val="000B1C04"/>
    <w:rsid w:val="000B6BE4"/>
    <w:rsid w:val="000D74B3"/>
    <w:rsid w:val="000E7307"/>
    <w:rsid w:val="00117ACD"/>
    <w:rsid w:val="00120DC6"/>
    <w:rsid w:val="00172A26"/>
    <w:rsid w:val="00194892"/>
    <w:rsid w:val="001A483C"/>
    <w:rsid w:val="001C7175"/>
    <w:rsid w:val="00211C3B"/>
    <w:rsid w:val="00232223"/>
    <w:rsid w:val="00234752"/>
    <w:rsid w:val="002B3AB9"/>
    <w:rsid w:val="002B3FC3"/>
    <w:rsid w:val="002E1D7D"/>
    <w:rsid w:val="00307A33"/>
    <w:rsid w:val="00334ACF"/>
    <w:rsid w:val="00344E80"/>
    <w:rsid w:val="00396240"/>
    <w:rsid w:val="003E5E0F"/>
    <w:rsid w:val="00400D28"/>
    <w:rsid w:val="0043428E"/>
    <w:rsid w:val="00443540"/>
    <w:rsid w:val="00457C01"/>
    <w:rsid w:val="004B399C"/>
    <w:rsid w:val="004E11E5"/>
    <w:rsid w:val="00510A5E"/>
    <w:rsid w:val="00513557"/>
    <w:rsid w:val="0052207E"/>
    <w:rsid w:val="00550597"/>
    <w:rsid w:val="00556854"/>
    <w:rsid w:val="00557A0E"/>
    <w:rsid w:val="00566C54"/>
    <w:rsid w:val="005958DC"/>
    <w:rsid w:val="005B0D6C"/>
    <w:rsid w:val="005D4562"/>
    <w:rsid w:val="005F3772"/>
    <w:rsid w:val="006404FA"/>
    <w:rsid w:val="00650453"/>
    <w:rsid w:val="00685EEB"/>
    <w:rsid w:val="006B3C16"/>
    <w:rsid w:val="006C3DA8"/>
    <w:rsid w:val="006E7DE1"/>
    <w:rsid w:val="00701F46"/>
    <w:rsid w:val="0072251D"/>
    <w:rsid w:val="007233BC"/>
    <w:rsid w:val="00732050"/>
    <w:rsid w:val="00772A3B"/>
    <w:rsid w:val="007A4107"/>
    <w:rsid w:val="007D252D"/>
    <w:rsid w:val="008202D3"/>
    <w:rsid w:val="0083248B"/>
    <w:rsid w:val="00847779"/>
    <w:rsid w:val="00860F06"/>
    <w:rsid w:val="008720A0"/>
    <w:rsid w:val="00875478"/>
    <w:rsid w:val="008850C6"/>
    <w:rsid w:val="008A5C9A"/>
    <w:rsid w:val="008B71B7"/>
    <w:rsid w:val="00915D75"/>
    <w:rsid w:val="0093168A"/>
    <w:rsid w:val="00976F9C"/>
    <w:rsid w:val="009D083D"/>
    <w:rsid w:val="00A300A8"/>
    <w:rsid w:val="00A615A6"/>
    <w:rsid w:val="00AA1F49"/>
    <w:rsid w:val="00AD1F52"/>
    <w:rsid w:val="00AD794E"/>
    <w:rsid w:val="00AF149C"/>
    <w:rsid w:val="00B13C45"/>
    <w:rsid w:val="00B20320"/>
    <w:rsid w:val="00B40D37"/>
    <w:rsid w:val="00B612B0"/>
    <w:rsid w:val="00B939C1"/>
    <w:rsid w:val="00BA3299"/>
    <w:rsid w:val="00BD26FB"/>
    <w:rsid w:val="00BF6B81"/>
    <w:rsid w:val="00C13374"/>
    <w:rsid w:val="00C920CF"/>
    <w:rsid w:val="00CB1130"/>
    <w:rsid w:val="00CB5A95"/>
    <w:rsid w:val="00CB672E"/>
    <w:rsid w:val="00CB70C0"/>
    <w:rsid w:val="00CC2AA4"/>
    <w:rsid w:val="00CC411F"/>
    <w:rsid w:val="00CD6D1C"/>
    <w:rsid w:val="00CE346B"/>
    <w:rsid w:val="00CF176D"/>
    <w:rsid w:val="00CF2239"/>
    <w:rsid w:val="00CF6EA5"/>
    <w:rsid w:val="00D17727"/>
    <w:rsid w:val="00D51689"/>
    <w:rsid w:val="00DA0739"/>
    <w:rsid w:val="00DB4F75"/>
    <w:rsid w:val="00DE6D62"/>
    <w:rsid w:val="00E20B52"/>
    <w:rsid w:val="00E97493"/>
    <w:rsid w:val="00E97BB7"/>
    <w:rsid w:val="00F0190C"/>
    <w:rsid w:val="00F10183"/>
    <w:rsid w:val="00F17BD3"/>
    <w:rsid w:val="00F274C2"/>
    <w:rsid w:val="00F41579"/>
    <w:rsid w:val="00F8105E"/>
    <w:rsid w:val="00F828E3"/>
    <w:rsid w:val="00F861BC"/>
    <w:rsid w:val="00FB016C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docId w15:val="{350B2B9B-CA47-459F-AD1E-74B8E5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customStyle="1" w:styleId="Default">
    <w:name w:val="Default"/>
    <w:rsid w:val="007233BC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7233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233BC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Angel Chávez</cp:lastModifiedBy>
  <cp:revision>2</cp:revision>
  <dcterms:created xsi:type="dcterms:W3CDTF">2021-04-05T14:52:00Z</dcterms:created>
  <dcterms:modified xsi:type="dcterms:W3CDTF">2021-04-05T14:52:00Z</dcterms:modified>
</cp:coreProperties>
</file>